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923F2" w:rsidRPr="000923F2" w:rsidRDefault="000923F2" w:rsidP="000923F2">
      <w:pPr>
        <w:jc w:val="right"/>
        <w:rPr>
          <w:rFonts w:ascii="Times New Roman" w:hAnsi="Times New Roman" w:cs="Times New Roman"/>
        </w:rPr>
      </w:pPr>
    </w:p>
    <w:p w:rsidR="000923F2" w:rsidRPr="000923F2" w:rsidRDefault="000923F2" w:rsidP="000923F2">
      <w:pPr>
        <w:jc w:val="right"/>
        <w:rPr>
          <w:rFonts w:ascii="Times New Roman" w:hAnsi="Times New Roman" w:cs="Times New Roman"/>
          <w:sz w:val="24"/>
        </w:rPr>
      </w:pPr>
      <w:r w:rsidRPr="000923F2">
        <w:rPr>
          <w:rFonts w:ascii="Times New Roman" w:hAnsi="Times New Roman" w:cs="Times New Roman"/>
          <w:noProof/>
          <w:sz w:val="28"/>
          <w:szCs w:val="26"/>
        </w:rPr>
        <w:drawing>
          <wp:anchor distT="0" distB="0" distL="114300" distR="114300" simplePos="0" relativeHeight="251659264" behindDoc="0" locked="0" layoutInCell="1" allowOverlap="1" wp14:anchorId="3304DD43" wp14:editId="5CA92EFA">
            <wp:simplePos x="0" y="0"/>
            <wp:positionH relativeFrom="column">
              <wp:posOffset>-3810</wp:posOffset>
            </wp:positionH>
            <wp:positionV relativeFrom="paragraph">
              <wp:posOffset>5080</wp:posOffset>
            </wp:positionV>
            <wp:extent cx="1390650" cy="1179195"/>
            <wp:effectExtent l="0" t="0" r="0" b="1905"/>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1390650" cy="1179195"/>
                    </a:xfrm>
                    <a:prstGeom prst="rect">
                      <a:avLst/>
                    </a:prstGeom>
                    <a:noFill/>
                  </pic:spPr>
                </pic:pic>
              </a:graphicData>
            </a:graphic>
            <wp14:sizeRelH relativeFrom="page">
              <wp14:pctWidth>0</wp14:pctWidth>
            </wp14:sizeRelH>
            <wp14:sizeRelV relativeFrom="page">
              <wp14:pctHeight>0</wp14:pctHeight>
            </wp14:sizeRelV>
          </wp:anchor>
        </w:drawing>
      </w:r>
      <w:r w:rsidRPr="000923F2">
        <w:rPr>
          <w:rFonts w:ascii="Times New Roman" w:hAnsi="Times New Roman" w:cs="Times New Roman"/>
          <w:sz w:val="24"/>
        </w:rPr>
        <w:t>Facultad de Ciencias Económicas</w:t>
      </w:r>
    </w:p>
    <w:p w:rsidR="000923F2" w:rsidRPr="000923F2" w:rsidRDefault="000923F2" w:rsidP="000923F2">
      <w:pPr>
        <w:jc w:val="right"/>
        <w:rPr>
          <w:rFonts w:ascii="Times New Roman" w:hAnsi="Times New Roman" w:cs="Times New Roman"/>
          <w:sz w:val="24"/>
        </w:rPr>
      </w:pPr>
      <w:r w:rsidRPr="000923F2">
        <w:rPr>
          <w:rFonts w:ascii="Times New Roman" w:hAnsi="Times New Roman" w:cs="Times New Roman"/>
          <w:sz w:val="24"/>
        </w:rPr>
        <w:t>Segundo Semestre 2019</w:t>
      </w:r>
    </w:p>
    <w:p w:rsidR="000923F2" w:rsidRDefault="000923F2" w:rsidP="000923F2">
      <w:pPr>
        <w:jc w:val="right"/>
        <w:rPr>
          <w:rFonts w:ascii="Times New Roman" w:hAnsi="Times New Roman" w:cs="Times New Roman"/>
          <w:sz w:val="24"/>
        </w:rPr>
      </w:pPr>
      <w:r w:rsidRPr="000923F2">
        <w:rPr>
          <w:rFonts w:ascii="Times New Roman" w:hAnsi="Times New Roman" w:cs="Times New Roman"/>
          <w:sz w:val="24"/>
        </w:rPr>
        <w:t xml:space="preserve">Curso: Data </w:t>
      </w:r>
      <w:proofErr w:type="spellStart"/>
      <w:r w:rsidRPr="000923F2">
        <w:rPr>
          <w:rFonts w:ascii="Times New Roman" w:hAnsi="Times New Roman" w:cs="Times New Roman"/>
          <w:sz w:val="24"/>
        </w:rPr>
        <w:t>Wrangling</w:t>
      </w:r>
      <w:proofErr w:type="spellEnd"/>
    </w:p>
    <w:p w:rsidR="000923F2" w:rsidRDefault="000923F2" w:rsidP="000923F2">
      <w:pPr>
        <w:jc w:val="right"/>
        <w:rPr>
          <w:rFonts w:ascii="Times New Roman" w:hAnsi="Times New Roman" w:cs="Times New Roman"/>
          <w:sz w:val="24"/>
        </w:rPr>
      </w:pPr>
      <w:r>
        <w:rPr>
          <w:rFonts w:ascii="Times New Roman" w:hAnsi="Times New Roman" w:cs="Times New Roman"/>
          <w:sz w:val="24"/>
        </w:rPr>
        <w:t>Catedrático: Juan Carlos Girón</w:t>
      </w:r>
    </w:p>
    <w:p w:rsidR="000923F2" w:rsidRPr="000923F2" w:rsidRDefault="000923F2" w:rsidP="000923F2">
      <w:pPr>
        <w:jc w:val="right"/>
        <w:rPr>
          <w:rFonts w:ascii="Times New Roman" w:hAnsi="Times New Roman" w:cs="Times New Roman"/>
          <w:sz w:val="24"/>
        </w:rPr>
      </w:pPr>
      <w:r>
        <w:rPr>
          <w:rFonts w:ascii="Times New Roman" w:hAnsi="Times New Roman" w:cs="Times New Roman"/>
          <w:sz w:val="24"/>
        </w:rPr>
        <w:t>Auxiliar:</w:t>
      </w:r>
      <w:r w:rsidR="00A9013E">
        <w:rPr>
          <w:rFonts w:ascii="Times New Roman" w:hAnsi="Times New Roman" w:cs="Times New Roman"/>
          <w:sz w:val="24"/>
        </w:rPr>
        <w:t xml:space="preserve"> José Josué</w:t>
      </w:r>
    </w:p>
    <w:p w:rsidR="000923F2" w:rsidRPr="000923F2" w:rsidRDefault="000923F2" w:rsidP="000923F2">
      <w:pPr>
        <w:jc w:val="right"/>
        <w:rPr>
          <w:rFonts w:ascii="Times New Roman" w:hAnsi="Times New Roman" w:cs="Times New Roman"/>
        </w:rPr>
      </w:pPr>
    </w:p>
    <w:p w:rsidR="000923F2" w:rsidRPr="000923F2" w:rsidRDefault="000923F2" w:rsidP="000923F2">
      <w:pPr>
        <w:jc w:val="right"/>
        <w:rPr>
          <w:rFonts w:ascii="Times New Roman" w:hAnsi="Times New Roman" w:cs="Times New Roman"/>
        </w:rPr>
      </w:pPr>
    </w:p>
    <w:p w:rsidR="000923F2" w:rsidRPr="000923F2" w:rsidRDefault="000923F2" w:rsidP="000923F2">
      <w:pPr>
        <w:jc w:val="right"/>
        <w:rPr>
          <w:rFonts w:ascii="Times New Roman" w:hAnsi="Times New Roman" w:cs="Times New Roman"/>
        </w:rPr>
      </w:pPr>
    </w:p>
    <w:p w:rsidR="000923F2" w:rsidRPr="000923F2" w:rsidRDefault="000923F2" w:rsidP="000923F2">
      <w:pPr>
        <w:jc w:val="right"/>
        <w:rPr>
          <w:rFonts w:ascii="Times New Roman" w:hAnsi="Times New Roman" w:cs="Times New Roman"/>
        </w:rPr>
      </w:pPr>
    </w:p>
    <w:p w:rsidR="000923F2" w:rsidRPr="000923F2" w:rsidRDefault="000923F2" w:rsidP="000923F2">
      <w:pPr>
        <w:jc w:val="right"/>
        <w:rPr>
          <w:rFonts w:ascii="Times New Roman" w:hAnsi="Times New Roman" w:cs="Times New Roman"/>
        </w:rPr>
      </w:pPr>
    </w:p>
    <w:p w:rsidR="000923F2" w:rsidRPr="000923F2" w:rsidRDefault="000923F2" w:rsidP="000923F2">
      <w:pPr>
        <w:jc w:val="center"/>
        <w:rPr>
          <w:rFonts w:ascii="Times New Roman" w:hAnsi="Times New Roman" w:cs="Times New Roman"/>
          <w:sz w:val="40"/>
        </w:rPr>
      </w:pPr>
    </w:p>
    <w:p w:rsidR="000923F2" w:rsidRPr="000923F2" w:rsidRDefault="000923F2" w:rsidP="000923F2">
      <w:pPr>
        <w:jc w:val="center"/>
        <w:rPr>
          <w:rFonts w:ascii="Times New Roman" w:hAnsi="Times New Roman" w:cs="Times New Roman"/>
          <w:sz w:val="40"/>
        </w:rPr>
      </w:pPr>
    </w:p>
    <w:p w:rsidR="000923F2" w:rsidRPr="000923F2" w:rsidRDefault="000923F2" w:rsidP="000923F2">
      <w:pPr>
        <w:jc w:val="center"/>
        <w:rPr>
          <w:rFonts w:ascii="Times New Roman" w:hAnsi="Times New Roman" w:cs="Times New Roman"/>
          <w:sz w:val="40"/>
        </w:rPr>
      </w:pPr>
      <w:r w:rsidRPr="000923F2">
        <w:rPr>
          <w:rFonts w:ascii="Times New Roman" w:hAnsi="Times New Roman" w:cs="Times New Roman"/>
          <w:sz w:val="40"/>
        </w:rPr>
        <w:t>Proyecto Final:</w:t>
      </w:r>
    </w:p>
    <w:p w:rsidR="000923F2" w:rsidRPr="000923F2" w:rsidRDefault="000923F2" w:rsidP="000923F2">
      <w:pPr>
        <w:jc w:val="center"/>
        <w:rPr>
          <w:rFonts w:ascii="Times New Roman" w:hAnsi="Times New Roman" w:cs="Times New Roman"/>
          <w:sz w:val="40"/>
        </w:rPr>
      </w:pPr>
      <w:r w:rsidRPr="000923F2">
        <w:rPr>
          <w:rFonts w:ascii="Times New Roman" w:hAnsi="Times New Roman" w:cs="Times New Roman"/>
          <w:sz w:val="40"/>
        </w:rPr>
        <w:t>Censo Nacional de Población y de la Vivienda 2018</w:t>
      </w:r>
    </w:p>
    <w:p w:rsidR="000923F2" w:rsidRPr="000923F2" w:rsidRDefault="000923F2" w:rsidP="000923F2">
      <w:pPr>
        <w:jc w:val="center"/>
        <w:rPr>
          <w:rFonts w:ascii="Times New Roman" w:hAnsi="Times New Roman" w:cs="Times New Roman"/>
          <w:sz w:val="40"/>
        </w:rPr>
      </w:pPr>
    </w:p>
    <w:p w:rsidR="000923F2" w:rsidRDefault="000923F2" w:rsidP="000923F2">
      <w:pPr>
        <w:jc w:val="center"/>
        <w:rPr>
          <w:rFonts w:ascii="Times New Roman" w:hAnsi="Times New Roman" w:cs="Times New Roman"/>
          <w:sz w:val="40"/>
        </w:rPr>
      </w:pPr>
    </w:p>
    <w:p w:rsidR="00A9013E" w:rsidRPr="000923F2" w:rsidRDefault="00A9013E" w:rsidP="000923F2">
      <w:pPr>
        <w:jc w:val="center"/>
        <w:rPr>
          <w:rFonts w:ascii="Times New Roman" w:hAnsi="Times New Roman" w:cs="Times New Roman"/>
          <w:sz w:val="40"/>
        </w:rPr>
      </w:pPr>
    </w:p>
    <w:p w:rsidR="000923F2" w:rsidRPr="000923F2" w:rsidRDefault="000923F2" w:rsidP="000923F2">
      <w:pPr>
        <w:jc w:val="right"/>
        <w:rPr>
          <w:rFonts w:ascii="Times New Roman" w:hAnsi="Times New Roman" w:cs="Times New Roman"/>
          <w:sz w:val="24"/>
        </w:rPr>
      </w:pPr>
      <w:r w:rsidRPr="000923F2">
        <w:rPr>
          <w:rFonts w:ascii="Times New Roman" w:hAnsi="Times New Roman" w:cs="Times New Roman"/>
          <w:sz w:val="24"/>
        </w:rPr>
        <w:t>María Fernanda Pérez</w:t>
      </w:r>
    </w:p>
    <w:p w:rsidR="000923F2" w:rsidRPr="000923F2" w:rsidRDefault="000923F2" w:rsidP="000923F2">
      <w:pPr>
        <w:jc w:val="right"/>
        <w:rPr>
          <w:rFonts w:ascii="Times New Roman" w:hAnsi="Times New Roman" w:cs="Times New Roman"/>
          <w:sz w:val="24"/>
        </w:rPr>
      </w:pPr>
      <w:r w:rsidRPr="000923F2">
        <w:rPr>
          <w:rFonts w:ascii="Times New Roman" w:hAnsi="Times New Roman" w:cs="Times New Roman"/>
          <w:sz w:val="24"/>
        </w:rPr>
        <w:t>20170479</w:t>
      </w:r>
    </w:p>
    <w:p w:rsidR="000923F2" w:rsidRPr="000923F2" w:rsidRDefault="000923F2" w:rsidP="000923F2">
      <w:pPr>
        <w:jc w:val="right"/>
        <w:rPr>
          <w:rFonts w:ascii="Times New Roman" w:hAnsi="Times New Roman" w:cs="Times New Roman"/>
          <w:sz w:val="24"/>
        </w:rPr>
      </w:pPr>
    </w:p>
    <w:p w:rsidR="000923F2" w:rsidRDefault="000923F2" w:rsidP="000923F2">
      <w:pPr>
        <w:jc w:val="right"/>
        <w:rPr>
          <w:rFonts w:ascii="Times New Roman" w:hAnsi="Times New Roman" w:cs="Times New Roman"/>
          <w:sz w:val="24"/>
        </w:rPr>
      </w:pPr>
    </w:p>
    <w:p w:rsidR="00A9013E" w:rsidRPr="000923F2" w:rsidRDefault="00A9013E" w:rsidP="000923F2">
      <w:pPr>
        <w:jc w:val="right"/>
        <w:rPr>
          <w:rFonts w:ascii="Times New Roman" w:hAnsi="Times New Roman" w:cs="Times New Roman"/>
          <w:sz w:val="24"/>
        </w:rPr>
      </w:pPr>
    </w:p>
    <w:p w:rsidR="00A9013E" w:rsidRDefault="000923F2" w:rsidP="000923F2">
      <w:pPr>
        <w:jc w:val="center"/>
        <w:rPr>
          <w:rFonts w:ascii="Times New Roman" w:hAnsi="Times New Roman" w:cs="Times New Roman"/>
          <w:sz w:val="24"/>
        </w:rPr>
      </w:pPr>
      <w:r w:rsidRPr="000923F2">
        <w:rPr>
          <w:rFonts w:ascii="Times New Roman" w:hAnsi="Times New Roman" w:cs="Times New Roman"/>
          <w:sz w:val="24"/>
        </w:rPr>
        <w:t>Guatemala, 21 de noviembre de 2019</w:t>
      </w:r>
    </w:p>
    <w:p w:rsidR="00A9013E" w:rsidRDefault="00A9013E">
      <w:pPr>
        <w:rPr>
          <w:rFonts w:ascii="Times New Roman" w:hAnsi="Times New Roman" w:cs="Times New Roman"/>
          <w:sz w:val="24"/>
        </w:rPr>
      </w:pPr>
      <w:r>
        <w:rPr>
          <w:rFonts w:ascii="Times New Roman" w:hAnsi="Times New Roman" w:cs="Times New Roman"/>
          <w:sz w:val="24"/>
        </w:rPr>
        <w:br w:type="page"/>
      </w:r>
    </w:p>
    <w:p w:rsidR="000923F2" w:rsidRPr="00852268" w:rsidRDefault="00A9013E" w:rsidP="000923F2">
      <w:pPr>
        <w:jc w:val="center"/>
        <w:rPr>
          <w:rFonts w:ascii="Times New Roman" w:hAnsi="Times New Roman" w:cs="Times New Roman"/>
          <w:b/>
          <w:sz w:val="28"/>
        </w:rPr>
      </w:pPr>
      <w:r w:rsidRPr="00852268">
        <w:rPr>
          <w:rFonts w:ascii="Times New Roman" w:hAnsi="Times New Roman" w:cs="Times New Roman"/>
          <w:b/>
          <w:sz w:val="28"/>
        </w:rPr>
        <w:lastRenderedPageBreak/>
        <w:t>Introducción</w:t>
      </w:r>
    </w:p>
    <w:p w:rsidR="00852268" w:rsidRDefault="00852268" w:rsidP="00852268">
      <w:pPr>
        <w:spacing w:line="360" w:lineRule="auto"/>
        <w:jc w:val="both"/>
        <w:rPr>
          <w:rFonts w:ascii="Times New Roman" w:hAnsi="Times New Roman" w:cs="Times New Roman"/>
          <w:sz w:val="26"/>
          <w:szCs w:val="26"/>
        </w:rPr>
      </w:pPr>
      <w:r w:rsidRPr="00852268">
        <w:rPr>
          <w:rFonts w:ascii="Times New Roman" w:hAnsi="Times New Roman" w:cs="Times New Roman"/>
          <w:sz w:val="26"/>
          <w:szCs w:val="26"/>
        </w:rPr>
        <w:t>El Instituto Nacional de Estadística</w:t>
      </w:r>
      <w:r>
        <w:rPr>
          <w:rFonts w:ascii="Times New Roman" w:hAnsi="Times New Roman" w:cs="Times New Roman"/>
          <w:sz w:val="26"/>
          <w:szCs w:val="26"/>
        </w:rPr>
        <w:t xml:space="preserve"> (INE)</w:t>
      </w:r>
      <w:r w:rsidRPr="00852268">
        <w:rPr>
          <w:rFonts w:ascii="Times New Roman" w:hAnsi="Times New Roman" w:cs="Times New Roman"/>
          <w:sz w:val="26"/>
          <w:szCs w:val="26"/>
        </w:rPr>
        <w:t xml:space="preserve"> presentó los resultados del Censo que se realizó el año pasado, este nos da información sobre</w:t>
      </w:r>
      <w:r w:rsidRPr="00852268">
        <w:rPr>
          <w:rFonts w:ascii="Times New Roman" w:hAnsi="Times New Roman" w:cs="Times New Roman"/>
          <w:sz w:val="26"/>
          <w:szCs w:val="26"/>
        </w:rPr>
        <w:t xml:space="preserve"> la cantidad de población, características de las viviendas y de características de los hogares.</w:t>
      </w:r>
      <w:r w:rsidRPr="00852268">
        <w:rPr>
          <w:rFonts w:ascii="Times New Roman" w:hAnsi="Times New Roman" w:cs="Times New Roman"/>
          <w:sz w:val="26"/>
          <w:szCs w:val="26"/>
        </w:rPr>
        <w:t xml:space="preserve"> En Guatemala hay 22 departamentos y 340 municipios</w:t>
      </w:r>
      <w:r>
        <w:rPr>
          <w:rFonts w:ascii="Times New Roman" w:hAnsi="Times New Roman" w:cs="Times New Roman"/>
          <w:sz w:val="26"/>
          <w:szCs w:val="26"/>
        </w:rPr>
        <w:t xml:space="preserve">, y lo que se busca con el censo es dar una idea de cuántos somos, cómo vivimos y dónde estamos. </w:t>
      </w:r>
    </w:p>
    <w:p w:rsidR="00B42D81" w:rsidRDefault="00852268" w:rsidP="00852268">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A continuación, se presentan un análisis </w:t>
      </w:r>
      <w:r w:rsidR="00B42D81">
        <w:rPr>
          <w:rFonts w:ascii="Times New Roman" w:hAnsi="Times New Roman" w:cs="Times New Roman"/>
          <w:sz w:val="26"/>
          <w:szCs w:val="26"/>
        </w:rPr>
        <w:t xml:space="preserve">sobre características como: </w:t>
      </w:r>
      <w:r w:rsidR="00B42D81" w:rsidRPr="00B42D81">
        <w:rPr>
          <w:rFonts w:ascii="Times New Roman" w:hAnsi="Times New Roman" w:cs="Times New Roman"/>
          <w:sz w:val="26"/>
          <w:szCs w:val="26"/>
        </w:rPr>
        <w:t>sexo, edad, educación, pueblo e idioma, tecnologías de la comunicación, acceso a servicio, composición de hogares, estructura de vivienda</w:t>
      </w:r>
      <w:r w:rsidR="00B42D81">
        <w:rPr>
          <w:rFonts w:ascii="Times New Roman" w:hAnsi="Times New Roman" w:cs="Times New Roman"/>
          <w:sz w:val="26"/>
          <w:szCs w:val="26"/>
        </w:rPr>
        <w:t xml:space="preserve">, </w:t>
      </w:r>
      <w:r w:rsidR="00B42D81" w:rsidRPr="00B42D81">
        <w:rPr>
          <w:rFonts w:ascii="Times New Roman" w:hAnsi="Times New Roman" w:cs="Times New Roman"/>
          <w:sz w:val="26"/>
          <w:szCs w:val="26"/>
        </w:rPr>
        <w:t>entre otras</w:t>
      </w:r>
      <w:r w:rsidR="00B42D81">
        <w:rPr>
          <w:rFonts w:ascii="Times New Roman" w:hAnsi="Times New Roman" w:cs="Times New Roman"/>
          <w:sz w:val="26"/>
          <w:szCs w:val="26"/>
        </w:rPr>
        <w:t>. Lo que se busca con este trabajo es hacer una manipulación de datos y presentar los resultados de manera gráfica para una mayor comprensión.</w:t>
      </w:r>
    </w:p>
    <w:p w:rsidR="00B42D81" w:rsidRPr="00AB4C2D" w:rsidRDefault="00B42D81" w:rsidP="00B42D81">
      <w:pPr>
        <w:spacing w:line="360" w:lineRule="auto"/>
        <w:jc w:val="center"/>
        <w:rPr>
          <w:rFonts w:ascii="Times New Roman" w:hAnsi="Times New Roman" w:cs="Times New Roman"/>
          <w:b/>
          <w:sz w:val="28"/>
          <w:szCs w:val="26"/>
        </w:rPr>
      </w:pPr>
      <w:r w:rsidRPr="00AB4C2D">
        <w:rPr>
          <w:rFonts w:ascii="Times New Roman" w:hAnsi="Times New Roman" w:cs="Times New Roman"/>
          <w:b/>
          <w:sz w:val="28"/>
          <w:szCs w:val="26"/>
        </w:rPr>
        <w:t>Metodología</w:t>
      </w:r>
    </w:p>
    <w:p w:rsidR="00C962C7" w:rsidRDefault="00C962C7" w:rsidP="00B42D81">
      <w:pPr>
        <w:spacing w:line="360" w:lineRule="auto"/>
        <w:jc w:val="both"/>
        <w:rPr>
          <w:rFonts w:ascii="Times New Roman" w:hAnsi="Times New Roman" w:cs="Times New Roman"/>
          <w:sz w:val="26"/>
          <w:szCs w:val="26"/>
        </w:rPr>
      </w:pPr>
      <w:r>
        <w:rPr>
          <w:rFonts w:ascii="Times New Roman" w:hAnsi="Times New Roman" w:cs="Times New Roman"/>
          <w:sz w:val="26"/>
          <w:szCs w:val="26"/>
        </w:rPr>
        <w:t>El primer paso fue cargar las tablas y observar cuál era la mejor manera de poder juntarlas y analizarlas. Se cambiaron nombres de algunas columnas para facilitar la manipulación, se observó que no hubiera datos faltantes.</w:t>
      </w:r>
    </w:p>
    <w:p w:rsidR="00B42D81" w:rsidRDefault="00B42D81" w:rsidP="00C962C7">
      <w:pPr>
        <w:spacing w:line="360" w:lineRule="auto"/>
        <w:jc w:val="both"/>
        <w:rPr>
          <w:rFonts w:ascii="Times New Roman" w:hAnsi="Times New Roman" w:cs="Times New Roman"/>
          <w:sz w:val="26"/>
          <w:szCs w:val="26"/>
        </w:rPr>
      </w:pPr>
      <w:r w:rsidRPr="00B42D81">
        <w:rPr>
          <w:rFonts w:ascii="Times New Roman" w:hAnsi="Times New Roman" w:cs="Times New Roman"/>
          <w:sz w:val="26"/>
          <w:szCs w:val="26"/>
        </w:rPr>
        <w:t xml:space="preserve">Para </w:t>
      </w:r>
      <w:r>
        <w:rPr>
          <w:rFonts w:ascii="Times New Roman" w:hAnsi="Times New Roman" w:cs="Times New Roman"/>
          <w:sz w:val="26"/>
          <w:szCs w:val="26"/>
        </w:rPr>
        <w:t>poder</w:t>
      </w:r>
      <w:r w:rsidR="00C962C7">
        <w:rPr>
          <w:rFonts w:ascii="Times New Roman" w:hAnsi="Times New Roman" w:cs="Times New Roman"/>
          <w:sz w:val="26"/>
          <w:szCs w:val="26"/>
        </w:rPr>
        <w:t xml:space="preserve"> manipular y</w:t>
      </w:r>
      <w:r>
        <w:rPr>
          <w:rFonts w:ascii="Times New Roman" w:hAnsi="Times New Roman" w:cs="Times New Roman"/>
          <w:sz w:val="26"/>
          <w:szCs w:val="26"/>
        </w:rPr>
        <w:t xml:space="preserve"> analizar los datos</w:t>
      </w:r>
      <w:r w:rsidR="00C962C7">
        <w:rPr>
          <w:rFonts w:ascii="Times New Roman" w:hAnsi="Times New Roman" w:cs="Times New Roman"/>
          <w:sz w:val="26"/>
          <w:szCs w:val="26"/>
        </w:rPr>
        <w:t xml:space="preserve"> de una manera eficiente, se transformaron las tablas a formato </w:t>
      </w:r>
      <w:proofErr w:type="spellStart"/>
      <w:r w:rsidR="00C962C7">
        <w:rPr>
          <w:rFonts w:ascii="Times New Roman" w:hAnsi="Times New Roman" w:cs="Times New Roman"/>
          <w:sz w:val="26"/>
          <w:szCs w:val="26"/>
        </w:rPr>
        <w:t>tidy</w:t>
      </w:r>
      <w:proofErr w:type="spellEnd"/>
      <w:r w:rsidR="00C962C7">
        <w:rPr>
          <w:rFonts w:ascii="Times New Roman" w:hAnsi="Times New Roman" w:cs="Times New Roman"/>
          <w:sz w:val="26"/>
          <w:szCs w:val="26"/>
        </w:rPr>
        <w:t xml:space="preserve">. Esto permitió que cada tabla tuviera el mismo número de columnas y poder unirlas fácilmente. La librería </w:t>
      </w:r>
      <w:proofErr w:type="spellStart"/>
      <w:r w:rsidR="00C962C7">
        <w:rPr>
          <w:rFonts w:ascii="Times New Roman" w:hAnsi="Times New Roman" w:cs="Times New Roman"/>
          <w:sz w:val="26"/>
          <w:szCs w:val="26"/>
        </w:rPr>
        <w:t>Tidyr</w:t>
      </w:r>
      <w:proofErr w:type="spellEnd"/>
      <w:r w:rsidR="00C962C7">
        <w:rPr>
          <w:rFonts w:ascii="Times New Roman" w:hAnsi="Times New Roman" w:cs="Times New Roman"/>
          <w:sz w:val="26"/>
          <w:szCs w:val="26"/>
        </w:rPr>
        <w:t xml:space="preserve"> nos da herramientas como </w:t>
      </w:r>
      <w:proofErr w:type="spellStart"/>
      <w:r w:rsidR="00C962C7">
        <w:rPr>
          <w:rFonts w:ascii="Times New Roman" w:hAnsi="Times New Roman" w:cs="Times New Roman"/>
          <w:sz w:val="26"/>
          <w:szCs w:val="26"/>
        </w:rPr>
        <w:t>gather</w:t>
      </w:r>
      <w:proofErr w:type="spellEnd"/>
      <w:r w:rsidR="00C962C7">
        <w:rPr>
          <w:rFonts w:ascii="Times New Roman" w:hAnsi="Times New Roman" w:cs="Times New Roman"/>
          <w:sz w:val="26"/>
          <w:szCs w:val="26"/>
        </w:rPr>
        <w:t xml:space="preserve"> y </w:t>
      </w:r>
      <w:proofErr w:type="spellStart"/>
      <w:r w:rsidR="00C962C7">
        <w:rPr>
          <w:rFonts w:ascii="Times New Roman" w:hAnsi="Times New Roman" w:cs="Times New Roman"/>
          <w:sz w:val="26"/>
          <w:szCs w:val="26"/>
        </w:rPr>
        <w:t>separate</w:t>
      </w:r>
      <w:proofErr w:type="spellEnd"/>
      <w:r w:rsidR="00C962C7">
        <w:rPr>
          <w:rFonts w:ascii="Times New Roman" w:hAnsi="Times New Roman" w:cs="Times New Roman"/>
          <w:sz w:val="26"/>
          <w:szCs w:val="26"/>
        </w:rPr>
        <w:t>. Este paquete permite que cada</w:t>
      </w:r>
      <w:r w:rsidR="00C962C7" w:rsidRPr="00C962C7">
        <w:rPr>
          <w:rFonts w:ascii="Times New Roman" w:hAnsi="Times New Roman" w:cs="Times New Roman"/>
          <w:sz w:val="26"/>
          <w:szCs w:val="26"/>
        </w:rPr>
        <w:t xml:space="preserve"> columna </w:t>
      </w:r>
      <w:r w:rsidR="00C962C7">
        <w:rPr>
          <w:rFonts w:ascii="Times New Roman" w:hAnsi="Times New Roman" w:cs="Times New Roman"/>
          <w:sz w:val="26"/>
          <w:szCs w:val="26"/>
        </w:rPr>
        <w:t>sea una</w:t>
      </w:r>
      <w:r w:rsidR="00C962C7" w:rsidRPr="00C962C7">
        <w:rPr>
          <w:rFonts w:ascii="Times New Roman" w:hAnsi="Times New Roman" w:cs="Times New Roman"/>
          <w:sz w:val="26"/>
          <w:szCs w:val="26"/>
        </w:rPr>
        <w:t xml:space="preserve"> variable</w:t>
      </w:r>
      <w:r w:rsidR="00C962C7">
        <w:rPr>
          <w:rFonts w:ascii="Times New Roman" w:hAnsi="Times New Roman" w:cs="Times New Roman"/>
          <w:sz w:val="26"/>
          <w:szCs w:val="26"/>
        </w:rPr>
        <w:t>, c</w:t>
      </w:r>
      <w:r w:rsidR="00C962C7" w:rsidRPr="00C962C7">
        <w:rPr>
          <w:rFonts w:ascii="Times New Roman" w:hAnsi="Times New Roman" w:cs="Times New Roman"/>
          <w:sz w:val="26"/>
          <w:szCs w:val="26"/>
        </w:rPr>
        <w:t xml:space="preserve">ada fila </w:t>
      </w:r>
      <w:r w:rsidR="00C962C7">
        <w:rPr>
          <w:rFonts w:ascii="Times New Roman" w:hAnsi="Times New Roman" w:cs="Times New Roman"/>
          <w:sz w:val="26"/>
          <w:szCs w:val="26"/>
        </w:rPr>
        <w:t>sea</w:t>
      </w:r>
      <w:r w:rsidR="00C962C7" w:rsidRPr="00C962C7">
        <w:rPr>
          <w:rFonts w:ascii="Times New Roman" w:hAnsi="Times New Roman" w:cs="Times New Roman"/>
          <w:sz w:val="26"/>
          <w:szCs w:val="26"/>
        </w:rPr>
        <w:t xml:space="preserve"> una observación</w:t>
      </w:r>
      <w:r w:rsidR="00C962C7">
        <w:rPr>
          <w:rFonts w:ascii="Times New Roman" w:hAnsi="Times New Roman" w:cs="Times New Roman"/>
          <w:sz w:val="26"/>
          <w:szCs w:val="26"/>
        </w:rPr>
        <w:t xml:space="preserve"> y c</w:t>
      </w:r>
      <w:r w:rsidR="00C962C7" w:rsidRPr="00C962C7">
        <w:rPr>
          <w:rFonts w:ascii="Times New Roman" w:hAnsi="Times New Roman" w:cs="Times New Roman"/>
          <w:sz w:val="26"/>
          <w:szCs w:val="26"/>
        </w:rPr>
        <w:t>ada celda</w:t>
      </w:r>
      <w:r w:rsidR="00C962C7">
        <w:rPr>
          <w:rFonts w:ascii="Times New Roman" w:hAnsi="Times New Roman" w:cs="Times New Roman"/>
          <w:sz w:val="26"/>
          <w:szCs w:val="26"/>
        </w:rPr>
        <w:t xml:space="preserve"> </w:t>
      </w:r>
      <w:r w:rsidR="00C962C7" w:rsidRPr="00C962C7">
        <w:rPr>
          <w:rFonts w:ascii="Times New Roman" w:hAnsi="Times New Roman" w:cs="Times New Roman"/>
          <w:sz w:val="26"/>
          <w:szCs w:val="26"/>
        </w:rPr>
        <w:t>un valor único.</w:t>
      </w:r>
    </w:p>
    <w:p w:rsidR="00AB4C2D" w:rsidRDefault="00AB4C2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Después de volver nuestras tablas en formato </w:t>
      </w:r>
      <w:proofErr w:type="spellStart"/>
      <w:r>
        <w:rPr>
          <w:rFonts w:ascii="Times New Roman" w:hAnsi="Times New Roman" w:cs="Times New Roman"/>
          <w:sz w:val="26"/>
          <w:szCs w:val="26"/>
        </w:rPr>
        <w:t>tidy</w:t>
      </w:r>
      <w:proofErr w:type="spellEnd"/>
      <w:r>
        <w:rPr>
          <w:rFonts w:ascii="Times New Roman" w:hAnsi="Times New Roman" w:cs="Times New Roman"/>
          <w:sz w:val="26"/>
          <w:szCs w:val="26"/>
        </w:rPr>
        <w:t xml:space="preserve"> donde todas tenían el mismo número de columnas se unieron con la función </w:t>
      </w:r>
      <w:proofErr w:type="spellStart"/>
      <w:r>
        <w:rPr>
          <w:rFonts w:ascii="Times New Roman" w:hAnsi="Times New Roman" w:cs="Times New Roman"/>
          <w:sz w:val="26"/>
          <w:szCs w:val="26"/>
        </w:rPr>
        <w:t>rbind</w:t>
      </w:r>
      <w:proofErr w:type="spellEnd"/>
      <w:r>
        <w:rPr>
          <w:rFonts w:ascii="Times New Roman" w:hAnsi="Times New Roman" w:cs="Times New Roman"/>
          <w:sz w:val="26"/>
          <w:szCs w:val="26"/>
        </w:rPr>
        <w:t>. Así se pudo filtrar la información necesaria y poder hacer gráficas que facilitaran la comprensión.</w:t>
      </w:r>
    </w:p>
    <w:p w:rsidR="00B310EB" w:rsidRDefault="00B310EB" w:rsidP="00C962C7">
      <w:pPr>
        <w:spacing w:line="360" w:lineRule="auto"/>
        <w:jc w:val="both"/>
        <w:rPr>
          <w:rFonts w:ascii="Times New Roman" w:hAnsi="Times New Roman" w:cs="Times New Roman"/>
          <w:sz w:val="26"/>
          <w:szCs w:val="26"/>
        </w:rPr>
      </w:pPr>
    </w:p>
    <w:p w:rsidR="00B310EB" w:rsidRDefault="00B310EB" w:rsidP="00C962C7">
      <w:pPr>
        <w:spacing w:line="360" w:lineRule="auto"/>
        <w:jc w:val="both"/>
        <w:rPr>
          <w:rFonts w:ascii="Times New Roman" w:hAnsi="Times New Roman" w:cs="Times New Roman"/>
          <w:sz w:val="26"/>
          <w:szCs w:val="26"/>
        </w:rPr>
      </w:pPr>
    </w:p>
    <w:p w:rsidR="00B310EB" w:rsidRDefault="00B310EB" w:rsidP="00C962C7">
      <w:pPr>
        <w:spacing w:line="360" w:lineRule="auto"/>
        <w:jc w:val="both"/>
        <w:rPr>
          <w:rFonts w:ascii="Times New Roman" w:hAnsi="Times New Roman" w:cs="Times New Roman"/>
          <w:sz w:val="26"/>
          <w:szCs w:val="26"/>
        </w:rPr>
      </w:pPr>
    </w:p>
    <w:p w:rsidR="00B310EB" w:rsidRPr="005279CD" w:rsidRDefault="00B310EB" w:rsidP="00B310EB">
      <w:pPr>
        <w:spacing w:line="360" w:lineRule="auto"/>
        <w:jc w:val="center"/>
        <w:rPr>
          <w:rFonts w:ascii="Times New Roman" w:hAnsi="Times New Roman" w:cs="Times New Roman"/>
          <w:b/>
          <w:sz w:val="26"/>
          <w:szCs w:val="26"/>
        </w:rPr>
      </w:pPr>
      <w:proofErr w:type="spellStart"/>
      <w:r w:rsidRPr="005279CD">
        <w:rPr>
          <w:rFonts w:ascii="Times New Roman" w:hAnsi="Times New Roman" w:cs="Times New Roman"/>
          <w:b/>
          <w:sz w:val="26"/>
          <w:szCs w:val="26"/>
        </w:rPr>
        <w:lastRenderedPageBreak/>
        <w:t>Exploratory</w:t>
      </w:r>
      <w:proofErr w:type="spellEnd"/>
      <w:r w:rsidRPr="005279CD">
        <w:rPr>
          <w:rFonts w:ascii="Times New Roman" w:hAnsi="Times New Roman" w:cs="Times New Roman"/>
          <w:b/>
          <w:sz w:val="26"/>
          <w:szCs w:val="26"/>
        </w:rPr>
        <w:t xml:space="preserve"> Data </w:t>
      </w:r>
      <w:proofErr w:type="spellStart"/>
      <w:r w:rsidRPr="005279CD">
        <w:rPr>
          <w:rFonts w:ascii="Times New Roman" w:hAnsi="Times New Roman" w:cs="Times New Roman"/>
          <w:b/>
          <w:sz w:val="26"/>
          <w:szCs w:val="26"/>
        </w:rPr>
        <w:t>Analysis</w:t>
      </w:r>
      <w:proofErr w:type="spellEnd"/>
      <w:r w:rsidRPr="005279CD">
        <w:rPr>
          <w:rFonts w:ascii="Times New Roman" w:hAnsi="Times New Roman" w:cs="Times New Roman"/>
          <w:b/>
          <w:sz w:val="26"/>
          <w:szCs w:val="26"/>
        </w:rPr>
        <w:t xml:space="preserve"> (EDA)</w:t>
      </w:r>
    </w:p>
    <w:p w:rsidR="005279CD" w:rsidRDefault="00B310EB"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Después de colocar los datos en formato </w:t>
      </w:r>
      <w:proofErr w:type="spellStart"/>
      <w:r>
        <w:rPr>
          <w:rFonts w:ascii="Times New Roman" w:hAnsi="Times New Roman" w:cs="Times New Roman"/>
          <w:sz w:val="26"/>
          <w:szCs w:val="26"/>
        </w:rPr>
        <w:t>tidy</w:t>
      </w:r>
      <w:proofErr w:type="spellEnd"/>
      <w:r>
        <w:rPr>
          <w:rFonts w:ascii="Times New Roman" w:hAnsi="Times New Roman" w:cs="Times New Roman"/>
          <w:sz w:val="26"/>
          <w:szCs w:val="26"/>
        </w:rPr>
        <w:t xml:space="preserve">, se hizo un EDA. Primero, se observó que tipo de datos teníamos. </w:t>
      </w:r>
      <w:r w:rsidR="005279CD" w:rsidRPr="005279CD">
        <w:rPr>
          <w:rFonts w:ascii="Times New Roman" w:hAnsi="Times New Roman" w:cs="Times New Roman"/>
          <w:sz w:val="26"/>
          <w:szCs w:val="26"/>
        </w:rPr>
        <w:t xml:space="preserve">En la columna valor estaba como </w:t>
      </w:r>
      <w:proofErr w:type="spellStart"/>
      <w:r w:rsidR="005279CD" w:rsidRPr="005279CD">
        <w:rPr>
          <w:rFonts w:ascii="Times New Roman" w:hAnsi="Times New Roman" w:cs="Times New Roman"/>
          <w:sz w:val="26"/>
          <w:szCs w:val="26"/>
        </w:rPr>
        <w:t>character</w:t>
      </w:r>
      <w:proofErr w:type="spellEnd"/>
      <w:r w:rsidR="005279CD" w:rsidRPr="005279CD">
        <w:rPr>
          <w:rFonts w:ascii="Times New Roman" w:hAnsi="Times New Roman" w:cs="Times New Roman"/>
          <w:sz w:val="26"/>
          <w:szCs w:val="26"/>
        </w:rPr>
        <w:t xml:space="preserve"> cuando en realidad eran solo datos numéricos por lo que se convirtió en </w:t>
      </w:r>
      <w:proofErr w:type="spellStart"/>
      <w:r w:rsidR="005279CD" w:rsidRPr="005279CD">
        <w:rPr>
          <w:rFonts w:ascii="Times New Roman" w:hAnsi="Times New Roman" w:cs="Times New Roman"/>
          <w:sz w:val="26"/>
          <w:szCs w:val="26"/>
        </w:rPr>
        <w:t>double</w:t>
      </w:r>
      <w:proofErr w:type="spellEnd"/>
      <w:r w:rsidR="005279CD" w:rsidRPr="005279CD">
        <w:rPr>
          <w:rFonts w:ascii="Times New Roman" w:hAnsi="Times New Roman" w:cs="Times New Roman"/>
          <w:sz w:val="26"/>
          <w:szCs w:val="26"/>
        </w:rPr>
        <w:t xml:space="preserve">. </w:t>
      </w:r>
    </w:p>
    <w:p w:rsidR="005279CD" w:rsidRDefault="00007180"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Se hicieron gráficas para una mejor comprensión, el análisis se dividirá entre categorías: población, educación y vivienda. Se analizará departamentos y municipios por separado.</w:t>
      </w:r>
    </w:p>
    <w:p w:rsidR="00007180" w:rsidRDefault="00E4775A" w:rsidP="00C962C7">
      <w:pPr>
        <w:spacing w:line="360" w:lineRule="auto"/>
        <w:jc w:val="both"/>
        <w:rPr>
          <w:rFonts w:ascii="Times New Roman" w:hAnsi="Times New Roman" w:cs="Times New Roman"/>
          <w:b/>
          <w:sz w:val="26"/>
          <w:szCs w:val="26"/>
        </w:rPr>
      </w:pPr>
      <w:r w:rsidRPr="009E0F68">
        <w:rPr>
          <w:rFonts w:ascii="Times New Roman" w:hAnsi="Times New Roman" w:cs="Times New Roman"/>
          <w:b/>
          <w:sz w:val="26"/>
          <w:szCs w:val="26"/>
        </w:rPr>
        <w:drawing>
          <wp:anchor distT="0" distB="0" distL="114300" distR="114300" simplePos="0" relativeHeight="251660288" behindDoc="0" locked="0" layoutInCell="1" allowOverlap="1" wp14:anchorId="49BAB574">
            <wp:simplePos x="0" y="0"/>
            <wp:positionH relativeFrom="column">
              <wp:posOffset>2415540</wp:posOffset>
            </wp:positionH>
            <wp:positionV relativeFrom="paragraph">
              <wp:posOffset>307340</wp:posOffset>
            </wp:positionV>
            <wp:extent cx="3030220" cy="1947545"/>
            <wp:effectExtent l="0" t="0" r="0" b="0"/>
            <wp:wrapSquare wrapText="bothSides"/>
            <wp:docPr id="6" name="Imagen 5" descr="Imagen que contiene captura de pantalla&#10;&#10;Descripción generada automáticamente">
              <a:extLst xmlns:a="http://schemas.openxmlformats.org/drawingml/2006/main">
                <a:ext uri="{FF2B5EF4-FFF2-40B4-BE49-F238E27FC236}">
                  <a16:creationId xmlns:a16="http://schemas.microsoft.com/office/drawing/2014/main" id="{1562CB9A-6B83-4F64-8204-75745623ED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captura de pantalla&#10;&#10;Descripción generada automáticamente">
                      <a:extLst>
                        <a:ext uri="{FF2B5EF4-FFF2-40B4-BE49-F238E27FC236}">
                          <a16:creationId xmlns:a16="http://schemas.microsoft.com/office/drawing/2014/main" id="{1562CB9A-6B83-4F64-8204-75745623ED96}"/>
                        </a:ext>
                      </a:extLst>
                    </pic:cNvPr>
                    <pic:cNvPicPr>
                      <a:picLocks noChangeAspect="1"/>
                    </pic:cNvPicPr>
                  </pic:nvPicPr>
                  <pic:blipFill>
                    <a:blip r:embed="rId5" cstate="print">
                      <a:extLst>
                        <a:ext uri="{28A0092B-C50C-407E-A947-70E740481C1C}">
                          <a14:useLocalDpi xmlns:a14="http://schemas.microsoft.com/office/drawing/2010/main" val="0"/>
                        </a:ext>
                      </a:extLst>
                    </a:blip>
                    <a:stretch>
                      <a:fillRect/>
                    </a:stretch>
                  </pic:blipFill>
                  <pic:spPr>
                    <a:xfrm>
                      <a:off x="0" y="0"/>
                      <a:ext cx="3030220" cy="1947545"/>
                    </a:xfrm>
                    <a:prstGeom prst="rect">
                      <a:avLst/>
                    </a:prstGeom>
                  </pic:spPr>
                </pic:pic>
              </a:graphicData>
            </a:graphic>
            <wp14:sizeRelH relativeFrom="margin">
              <wp14:pctWidth>0</wp14:pctWidth>
            </wp14:sizeRelH>
            <wp14:sizeRelV relativeFrom="margin">
              <wp14:pctHeight>0</wp14:pctHeight>
            </wp14:sizeRelV>
          </wp:anchor>
        </w:drawing>
      </w:r>
      <w:r w:rsidR="00007180" w:rsidRPr="00007180">
        <w:rPr>
          <w:rFonts w:ascii="Times New Roman" w:hAnsi="Times New Roman" w:cs="Times New Roman"/>
          <w:b/>
          <w:sz w:val="26"/>
          <w:szCs w:val="26"/>
        </w:rPr>
        <w:t>Población</w:t>
      </w:r>
    </w:p>
    <w:p w:rsidR="00E4775A" w:rsidRDefault="009E0F68" w:rsidP="00E4775A">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Se hizo una gráfica para saber en porcentaje era más hombre o mujeres. Existen más mujeres que </w:t>
      </w:r>
      <w:r w:rsidR="00E4775A">
        <w:rPr>
          <w:rFonts w:ascii="Times New Roman" w:hAnsi="Times New Roman" w:cs="Times New Roman"/>
          <w:sz w:val="26"/>
          <w:szCs w:val="26"/>
        </w:rPr>
        <w:t>representan el 51.53% de la población mientras los hombres representan el 48.47%.</w:t>
      </w:r>
    </w:p>
    <w:p w:rsidR="00E4775A" w:rsidRDefault="00E4775A" w:rsidP="00E4775A">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anchor distT="0" distB="0" distL="114300" distR="114300" simplePos="0" relativeHeight="251661312" behindDoc="0" locked="0" layoutInCell="1" allowOverlap="1">
            <wp:simplePos x="0" y="0"/>
            <wp:positionH relativeFrom="column">
              <wp:posOffset>2417445</wp:posOffset>
            </wp:positionH>
            <wp:positionV relativeFrom="paragraph">
              <wp:posOffset>195580</wp:posOffset>
            </wp:positionV>
            <wp:extent cx="3028950" cy="194310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028950" cy="194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4775A" w:rsidRDefault="00E4775A" w:rsidP="00E4775A">
      <w:pPr>
        <w:spacing w:line="360" w:lineRule="auto"/>
        <w:jc w:val="both"/>
        <w:rPr>
          <w:rFonts w:ascii="Times New Roman" w:hAnsi="Times New Roman" w:cs="Times New Roman"/>
          <w:sz w:val="26"/>
          <w:szCs w:val="26"/>
        </w:rPr>
      </w:pPr>
      <w:r>
        <w:rPr>
          <w:rFonts w:ascii="Times New Roman" w:hAnsi="Times New Roman" w:cs="Times New Roman"/>
          <w:sz w:val="26"/>
          <w:szCs w:val="26"/>
        </w:rPr>
        <w:t>El grupo de edad que representa la población es de personas de 0 a 14 años, mientras que casi no hay personas de 85 a más años.</w:t>
      </w:r>
    </w:p>
    <w:p w:rsidR="00E4775A" w:rsidRDefault="00E4775A" w:rsidP="00E4775A">
      <w:pPr>
        <w:spacing w:line="360" w:lineRule="auto"/>
        <w:jc w:val="both"/>
        <w:rPr>
          <w:rFonts w:ascii="Times New Roman" w:hAnsi="Times New Roman" w:cs="Times New Roman"/>
          <w:sz w:val="26"/>
          <w:szCs w:val="26"/>
        </w:rPr>
      </w:pPr>
    </w:p>
    <w:p w:rsidR="00E4775A" w:rsidRDefault="00E4775A" w:rsidP="00E4775A">
      <w:pPr>
        <w:spacing w:line="360" w:lineRule="auto"/>
        <w:jc w:val="both"/>
        <w:rPr>
          <w:rFonts w:ascii="Times New Roman" w:hAnsi="Times New Roman" w:cs="Times New Roman"/>
          <w:sz w:val="26"/>
          <w:szCs w:val="26"/>
        </w:rPr>
      </w:pPr>
    </w:p>
    <w:p w:rsidR="005551A1" w:rsidRDefault="005551A1" w:rsidP="00E4775A">
      <w:pPr>
        <w:spacing w:line="360" w:lineRule="auto"/>
        <w:jc w:val="both"/>
        <w:rPr>
          <w:rFonts w:ascii="Times New Roman" w:hAnsi="Times New Roman" w:cs="Times New Roman"/>
          <w:sz w:val="26"/>
          <w:szCs w:val="26"/>
        </w:rPr>
      </w:pPr>
    </w:p>
    <w:p w:rsidR="005551A1" w:rsidRDefault="005551A1" w:rsidP="00E4775A">
      <w:pPr>
        <w:spacing w:line="360" w:lineRule="auto"/>
        <w:jc w:val="both"/>
        <w:rPr>
          <w:rFonts w:ascii="Times New Roman" w:hAnsi="Times New Roman" w:cs="Times New Roman"/>
          <w:sz w:val="26"/>
          <w:szCs w:val="26"/>
        </w:rPr>
      </w:pPr>
    </w:p>
    <w:p w:rsidR="005551A1" w:rsidRDefault="005551A1" w:rsidP="00E4775A">
      <w:pPr>
        <w:spacing w:line="360" w:lineRule="auto"/>
        <w:jc w:val="both"/>
        <w:rPr>
          <w:rFonts w:ascii="Times New Roman" w:hAnsi="Times New Roman" w:cs="Times New Roman"/>
          <w:sz w:val="26"/>
          <w:szCs w:val="26"/>
        </w:rPr>
      </w:pPr>
    </w:p>
    <w:p w:rsidR="00E4775A" w:rsidRDefault="005551A1" w:rsidP="00E4775A">
      <w:pPr>
        <w:spacing w:line="360" w:lineRule="auto"/>
        <w:jc w:val="both"/>
        <w:rPr>
          <w:rFonts w:ascii="Times New Roman" w:hAnsi="Times New Roman" w:cs="Times New Roman"/>
          <w:noProof/>
          <w:sz w:val="26"/>
          <w:szCs w:val="26"/>
        </w:rPr>
      </w:pPr>
      <w:r>
        <w:rPr>
          <w:rFonts w:ascii="Times New Roman" w:hAnsi="Times New Roman" w:cs="Times New Roman"/>
          <w:sz w:val="26"/>
          <w:szCs w:val="26"/>
        </w:rPr>
        <w:lastRenderedPageBreak/>
        <w:t xml:space="preserve">La siguiente gráfica es sobre los nacimientos, se puede ver que la mayoría vive en el municipio donde nació, en Guatemala se puede ver que casi un millón contestó que había nacido en otro municipio. </w:t>
      </w:r>
      <w:r w:rsidR="00E4775A">
        <w:rPr>
          <w:rFonts w:ascii="Times New Roman" w:hAnsi="Times New Roman" w:cs="Times New Roman"/>
          <w:noProof/>
          <w:sz w:val="26"/>
          <w:szCs w:val="26"/>
        </w:rPr>
        <w:drawing>
          <wp:inline distT="0" distB="0" distL="0" distR="0">
            <wp:extent cx="4572000" cy="293415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73512" cy="2935123"/>
                    </a:xfrm>
                    <a:prstGeom prst="rect">
                      <a:avLst/>
                    </a:prstGeom>
                    <a:noFill/>
                    <a:ln>
                      <a:noFill/>
                    </a:ln>
                  </pic:spPr>
                </pic:pic>
              </a:graphicData>
            </a:graphic>
          </wp:inline>
        </w:drawing>
      </w:r>
    </w:p>
    <w:p w:rsidR="005551A1" w:rsidRDefault="005551A1" w:rsidP="00E4775A">
      <w:pPr>
        <w:spacing w:line="360" w:lineRule="auto"/>
        <w:jc w:val="both"/>
        <w:rPr>
          <w:rFonts w:ascii="Times New Roman" w:hAnsi="Times New Roman" w:cs="Times New Roman"/>
          <w:sz w:val="26"/>
          <w:szCs w:val="26"/>
        </w:rPr>
      </w:pPr>
      <w:r>
        <w:rPr>
          <w:rFonts w:ascii="Times New Roman" w:hAnsi="Times New Roman" w:cs="Times New Roman"/>
          <w:b/>
          <w:noProof/>
          <w:sz w:val="26"/>
          <w:szCs w:val="26"/>
        </w:rPr>
        <w:drawing>
          <wp:anchor distT="0" distB="0" distL="114300" distR="114300" simplePos="0" relativeHeight="251662336" behindDoc="0" locked="0" layoutInCell="1" allowOverlap="1">
            <wp:simplePos x="0" y="0"/>
            <wp:positionH relativeFrom="column">
              <wp:posOffset>-3017</wp:posOffset>
            </wp:positionH>
            <wp:positionV relativeFrom="paragraph">
              <wp:posOffset>49530</wp:posOffset>
            </wp:positionV>
            <wp:extent cx="2733675" cy="1754379"/>
            <wp:effectExtent l="0" t="0" r="0" b="0"/>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33675" cy="175437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551A1" w:rsidRDefault="005551A1" w:rsidP="00C962C7">
      <w:pPr>
        <w:spacing w:line="360" w:lineRule="auto"/>
        <w:jc w:val="both"/>
        <w:rPr>
          <w:rFonts w:ascii="Times New Roman" w:hAnsi="Times New Roman" w:cs="Times New Roman"/>
          <w:sz w:val="26"/>
          <w:szCs w:val="26"/>
        </w:rPr>
      </w:pPr>
      <w:r w:rsidRPr="005551A1">
        <w:rPr>
          <w:rFonts w:ascii="Times New Roman" w:hAnsi="Times New Roman" w:cs="Times New Roman"/>
          <w:sz w:val="26"/>
          <w:szCs w:val="26"/>
        </w:rPr>
        <w:t>Muestra la población mayor a cuatro años, se puede ver que se concentra más en el departamento de Guatemala y que le sigue Alta Verapaz y Huehuetenango</w:t>
      </w:r>
      <w:r>
        <w:rPr>
          <w:rFonts w:ascii="Times New Roman" w:hAnsi="Times New Roman" w:cs="Times New Roman"/>
          <w:sz w:val="26"/>
          <w:szCs w:val="26"/>
        </w:rPr>
        <w:t>.</w:t>
      </w:r>
    </w:p>
    <w:p w:rsidR="006707CD" w:rsidRDefault="005551A1"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En cuanto a las gráficas que muestran las dificultades para la vista, oído, caminar, recordar, </w:t>
      </w:r>
      <w:r w:rsidR="006707CD">
        <w:rPr>
          <w:rFonts w:ascii="Times New Roman" w:hAnsi="Times New Roman" w:cs="Times New Roman"/>
          <w:sz w:val="26"/>
          <w:szCs w:val="26"/>
        </w:rPr>
        <w:t xml:space="preserve">cuidado personal y comunicación. Se puede observar que en la mayoría el número de personas no tiene dificultad para estas. Pero se puede ver que la mayoría de las personas tiene problemas con el oído. </w:t>
      </w:r>
    </w:p>
    <w:p w:rsidR="006707CD" w:rsidRDefault="006707CD" w:rsidP="00C962C7">
      <w:pPr>
        <w:spacing w:line="360" w:lineRule="auto"/>
        <w:jc w:val="both"/>
        <w:rPr>
          <w:rFonts w:ascii="Times New Roman" w:hAnsi="Times New Roman" w:cs="Times New Roman"/>
          <w:sz w:val="26"/>
          <w:szCs w:val="26"/>
        </w:rPr>
      </w:pPr>
    </w:p>
    <w:p w:rsidR="006707CD" w:rsidRDefault="006707CD" w:rsidP="00C962C7">
      <w:pPr>
        <w:spacing w:line="360" w:lineRule="auto"/>
        <w:jc w:val="both"/>
        <w:rPr>
          <w:rFonts w:ascii="Times New Roman" w:hAnsi="Times New Roman" w:cs="Times New Roman"/>
          <w:sz w:val="26"/>
          <w:szCs w:val="26"/>
        </w:rPr>
      </w:pPr>
    </w:p>
    <w:p w:rsidR="006707CD" w:rsidRDefault="006707CD" w:rsidP="00C962C7">
      <w:pPr>
        <w:spacing w:line="360" w:lineRule="auto"/>
        <w:jc w:val="both"/>
        <w:rPr>
          <w:rFonts w:ascii="Times New Roman" w:hAnsi="Times New Roman" w:cs="Times New Roman"/>
          <w:sz w:val="26"/>
          <w:szCs w:val="26"/>
        </w:rPr>
      </w:pPr>
    </w:p>
    <w:p w:rsidR="006707CD" w:rsidRDefault="006707CD" w:rsidP="00C962C7">
      <w:pPr>
        <w:spacing w:line="360" w:lineRule="auto"/>
        <w:jc w:val="both"/>
        <w:rPr>
          <w:rFonts w:ascii="Times New Roman" w:hAnsi="Times New Roman" w:cs="Times New Roman"/>
          <w:sz w:val="26"/>
          <w:szCs w:val="26"/>
        </w:rPr>
      </w:pPr>
    </w:p>
    <w:p w:rsidR="006707CD" w:rsidRDefault="006707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lastRenderedPageBreak/>
        <w:t xml:space="preserve">              Vista                                                                          Oído</w:t>
      </w:r>
    </w:p>
    <w:p w:rsidR="006707CD" w:rsidRDefault="005551A1" w:rsidP="00C962C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628900" cy="1687138"/>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36725" cy="1692160"/>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extent cx="2476500" cy="1589332"/>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86869" cy="1595986"/>
                    </a:xfrm>
                    <a:prstGeom prst="rect">
                      <a:avLst/>
                    </a:prstGeom>
                    <a:noFill/>
                    <a:ln>
                      <a:noFill/>
                    </a:ln>
                  </pic:spPr>
                </pic:pic>
              </a:graphicData>
            </a:graphic>
          </wp:inline>
        </w:drawing>
      </w:r>
    </w:p>
    <w:p w:rsidR="006707CD" w:rsidRDefault="006707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Caminar                                                             Recordar</w:t>
      </w:r>
    </w:p>
    <w:p w:rsidR="006707CD" w:rsidRDefault="005551A1" w:rsidP="00C962C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628900" cy="1687137"/>
            <wp:effectExtent l="0" t="0" r="0" b="889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43463" cy="1696483"/>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extent cx="2590800" cy="1662687"/>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14013" cy="1677584"/>
                    </a:xfrm>
                    <a:prstGeom prst="rect">
                      <a:avLst/>
                    </a:prstGeom>
                    <a:noFill/>
                    <a:ln>
                      <a:noFill/>
                    </a:ln>
                  </pic:spPr>
                </pic:pic>
              </a:graphicData>
            </a:graphic>
          </wp:inline>
        </w:drawing>
      </w:r>
    </w:p>
    <w:p w:rsidR="006707CD" w:rsidRDefault="006707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           Cuidado                                                                  Comunicación</w:t>
      </w:r>
    </w:p>
    <w:p w:rsidR="005551A1" w:rsidRDefault="005551A1" w:rsidP="00C962C7">
      <w:pPr>
        <w:spacing w:line="360" w:lineRule="auto"/>
        <w:jc w:val="both"/>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2628900" cy="1687138"/>
            <wp:effectExtent l="0" t="0" r="0" b="889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46250" cy="1698273"/>
                    </a:xfrm>
                    <a:prstGeom prst="rect">
                      <a:avLst/>
                    </a:prstGeom>
                    <a:noFill/>
                    <a:ln>
                      <a:noFill/>
                    </a:ln>
                  </pic:spPr>
                </pic:pic>
              </a:graphicData>
            </a:graphic>
          </wp:inline>
        </w:drawing>
      </w:r>
      <w:r>
        <w:rPr>
          <w:rFonts w:ascii="Times New Roman" w:hAnsi="Times New Roman" w:cs="Times New Roman"/>
          <w:noProof/>
          <w:sz w:val="26"/>
          <w:szCs w:val="26"/>
        </w:rPr>
        <w:drawing>
          <wp:inline distT="0" distB="0" distL="0" distR="0">
            <wp:extent cx="2647950" cy="1699364"/>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661574" cy="1708108"/>
                    </a:xfrm>
                    <a:prstGeom prst="rect">
                      <a:avLst/>
                    </a:prstGeom>
                    <a:noFill/>
                    <a:ln>
                      <a:noFill/>
                    </a:ln>
                  </pic:spPr>
                </pic:pic>
              </a:graphicData>
            </a:graphic>
          </wp:inline>
        </w:drawing>
      </w:r>
    </w:p>
    <w:p w:rsidR="00007180" w:rsidRDefault="00007180" w:rsidP="00C962C7">
      <w:pPr>
        <w:spacing w:line="360" w:lineRule="auto"/>
        <w:jc w:val="both"/>
        <w:rPr>
          <w:rFonts w:ascii="Times New Roman" w:hAnsi="Times New Roman" w:cs="Times New Roman"/>
          <w:sz w:val="26"/>
          <w:szCs w:val="26"/>
        </w:rPr>
      </w:pPr>
    </w:p>
    <w:p w:rsidR="00007180" w:rsidRDefault="00007180" w:rsidP="00C962C7">
      <w:pPr>
        <w:spacing w:line="360" w:lineRule="auto"/>
        <w:jc w:val="both"/>
        <w:rPr>
          <w:rFonts w:ascii="Times New Roman" w:hAnsi="Times New Roman" w:cs="Times New Roman"/>
          <w:sz w:val="26"/>
          <w:szCs w:val="26"/>
        </w:rPr>
      </w:pPr>
    </w:p>
    <w:p w:rsidR="00007180" w:rsidRDefault="00007180" w:rsidP="00C962C7">
      <w:pPr>
        <w:spacing w:line="360" w:lineRule="auto"/>
        <w:jc w:val="both"/>
        <w:rPr>
          <w:rFonts w:ascii="Times New Roman" w:hAnsi="Times New Roman" w:cs="Times New Roman"/>
          <w:sz w:val="26"/>
          <w:szCs w:val="26"/>
        </w:rPr>
      </w:pPr>
    </w:p>
    <w:p w:rsidR="00007180" w:rsidRDefault="00007180" w:rsidP="00C962C7">
      <w:pPr>
        <w:spacing w:line="360" w:lineRule="auto"/>
        <w:jc w:val="both"/>
        <w:rPr>
          <w:rFonts w:ascii="Times New Roman" w:hAnsi="Times New Roman" w:cs="Times New Roman"/>
          <w:sz w:val="26"/>
          <w:szCs w:val="26"/>
        </w:rPr>
      </w:pPr>
    </w:p>
    <w:p w:rsidR="005279CD" w:rsidRDefault="006707CD" w:rsidP="00C962C7">
      <w:pPr>
        <w:spacing w:line="360" w:lineRule="auto"/>
        <w:jc w:val="both"/>
        <w:rPr>
          <w:rFonts w:ascii="Times New Roman" w:hAnsi="Times New Roman" w:cs="Times New Roman"/>
          <w:b/>
          <w:sz w:val="26"/>
          <w:szCs w:val="26"/>
        </w:rPr>
      </w:pPr>
      <w:r w:rsidRPr="006707CD">
        <w:rPr>
          <w:rFonts w:ascii="Times New Roman" w:hAnsi="Times New Roman" w:cs="Times New Roman"/>
          <w:b/>
          <w:sz w:val="26"/>
          <w:szCs w:val="26"/>
        </w:rPr>
        <w:lastRenderedPageBreak/>
        <w:t>Educación</w:t>
      </w:r>
    </w:p>
    <w:p w:rsidR="006707CD" w:rsidRPr="006707CD" w:rsidRDefault="006707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En general se puede ver que la mayoría de las personas no ha tenido ningún estudio, y le sigue las personas que solo estudiaron </w:t>
      </w:r>
      <w:proofErr w:type="gramStart"/>
      <w:r>
        <w:rPr>
          <w:rFonts w:ascii="Times New Roman" w:hAnsi="Times New Roman" w:cs="Times New Roman"/>
          <w:sz w:val="26"/>
          <w:szCs w:val="26"/>
        </w:rPr>
        <w:t>primaria</w:t>
      </w:r>
      <w:proofErr w:type="gramEnd"/>
      <w:r>
        <w:rPr>
          <w:rFonts w:ascii="Times New Roman" w:hAnsi="Times New Roman" w:cs="Times New Roman"/>
          <w:sz w:val="26"/>
          <w:szCs w:val="26"/>
        </w:rPr>
        <w:t xml:space="preserve"> pero de los grados de primero a tercero. El número de personas que tiene una maestría o un doctorado es reducido.</w:t>
      </w:r>
    </w:p>
    <w:p w:rsidR="006707CD" w:rsidRDefault="006707CD" w:rsidP="006707C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4076700" cy="261628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84203" cy="2621101"/>
                    </a:xfrm>
                    <a:prstGeom prst="rect">
                      <a:avLst/>
                    </a:prstGeom>
                    <a:noFill/>
                    <a:ln>
                      <a:noFill/>
                    </a:ln>
                  </pic:spPr>
                </pic:pic>
              </a:graphicData>
            </a:graphic>
          </wp:inline>
        </w:drawing>
      </w:r>
    </w:p>
    <w:p w:rsidR="006707CD" w:rsidRPr="006707CD" w:rsidRDefault="006707CD" w:rsidP="00C962C7">
      <w:pPr>
        <w:spacing w:line="360" w:lineRule="auto"/>
        <w:jc w:val="both"/>
        <w:rPr>
          <w:rFonts w:ascii="Times New Roman" w:hAnsi="Times New Roman" w:cs="Times New Roman"/>
          <w:b/>
          <w:sz w:val="26"/>
          <w:szCs w:val="26"/>
        </w:rPr>
      </w:pPr>
      <w:r w:rsidRPr="006707CD">
        <w:rPr>
          <w:rFonts w:ascii="Times New Roman" w:hAnsi="Times New Roman" w:cs="Times New Roman"/>
          <w:b/>
          <w:sz w:val="26"/>
          <w:szCs w:val="26"/>
        </w:rPr>
        <w:t>Inasistencia</w:t>
      </w:r>
    </w:p>
    <w:p w:rsidR="006707CD" w:rsidRDefault="006707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Según el gráfico la causa principal de que no estudien es por falta de dinero, esto se puede atribuir a que a veces los tiene que poner a trabajar para que haya más ingresos en la casa o que quieren pagar un colegio ya que las escuelas no son muy buenas donde viven.</w:t>
      </w:r>
    </w:p>
    <w:p w:rsidR="006707CD" w:rsidRDefault="006707CD" w:rsidP="006707CD">
      <w:pPr>
        <w:spacing w:line="360" w:lineRule="auto"/>
        <w:jc w:val="center"/>
        <w:rPr>
          <w:rFonts w:ascii="Times New Roman" w:hAnsi="Times New Roman" w:cs="Times New Roman"/>
          <w:sz w:val="26"/>
          <w:szCs w:val="26"/>
        </w:rPr>
      </w:pPr>
      <w:r>
        <w:rPr>
          <w:rFonts w:ascii="Times New Roman" w:hAnsi="Times New Roman" w:cs="Times New Roman"/>
          <w:noProof/>
          <w:sz w:val="26"/>
          <w:szCs w:val="26"/>
        </w:rPr>
        <w:drawing>
          <wp:inline distT="0" distB="0" distL="0" distR="0">
            <wp:extent cx="3438248" cy="220655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443232" cy="2209749"/>
                    </a:xfrm>
                    <a:prstGeom prst="rect">
                      <a:avLst/>
                    </a:prstGeom>
                    <a:noFill/>
                    <a:ln>
                      <a:noFill/>
                    </a:ln>
                  </pic:spPr>
                </pic:pic>
              </a:graphicData>
            </a:graphic>
          </wp:inline>
        </w:drawing>
      </w:r>
    </w:p>
    <w:p w:rsidR="006707CD" w:rsidRDefault="006707CD" w:rsidP="006707CD">
      <w:pPr>
        <w:spacing w:line="360" w:lineRule="auto"/>
        <w:rPr>
          <w:rFonts w:ascii="Times New Roman" w:hAnsi="Times New Roman" w:cs="Times New Roman"/>
          <w:b/>
          <w:sz w:val="26"/>
          <w:szCs w:val="26"/>
        </w:rPr>
      </w:pPr>
      <w:r w:rsidRPr="006707CD">
        <w:rPr>
          <w:rFonts w:ascii="Times New Roman" w:hAnsi="Times New Roman" w:cs="Times New Roman"/>
          <w:b/>
          <w:sz w:val="26"/>
          <w:szCs w:val="26"/>
        </w:rPr>
        <w:lastRenderedPageBreak/>
        <w:t>Vivienda</w:t>
      </w:r>
    </w:p>
    <w:p w:rsidR="006707CD" w:rsidRPr="006707CD" w:rsidRDefault="006707CD" w:rsidP="006707CD">
      <w:pPr>
        <w:spacing w:line="360" w:lineRule="auto"/>
        <w:rPr>
          <w:rFonts w:ascii="Times New Roman" w:hAnsi="Times New Roman" w:cs="Times New Roman"/>
          <w:sz w:val="26"/>
          <w:szCs w:val="26"/>
        </w:rPr>
      </w:pPr>
      <w:r>
        <w:rPr>
          <w:rFonts w:ascii="Times New Roman" w:hAnsi="Times New Roman" w:cs="Times New Roman"/>
          <w:sz w:val="26"/>
          <w:szCs w:val="26"/>
        </w:rPr>
        <w:t>En la siguiente gráfica se puede ver que la mayoría de las personas vive en casa formal y que hay un número de personas altos en el departamento de Guatemala que ahora viven en apartamentos.</w:t>
      </w:r>
    </w:p>
    <w:p w:rsidR="006707CD" w:rsidRDefault="006707CD" w:rsidP="006707CD">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3676650" cy="2359548"/>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9075" cy="2361104"/>
                    </a:xfrm>
                    <a:prstGeom prst="rect">
                      <a:avLst/>
                    </a:prstGeom>
                    <a:noFill/>
                    <a:ln>
                      <a:noFill/>
                    </a:ln>
                  </pic:spPr>
                </pic:pic>
              </a:graphicData>
            </a:graphic>
          </wp:inline>
        </w:drawing>
      </w:r>
    </w:p>
    <w:p w:rsidR="00323C43" w:rsidRDefault="006707CD" w:rsidP="00323C43">
      <w:pPr>
        <w:spacing w:line="360" w:lineRule="auto"/>
        <w:jc w:val="both"/>
        <w:rPr>
          <w:rFonts w:ascii="Times New Roman" w:hAnsi="Times New Roman" w:cs="Times New Roman"/>
          <w:sz w:val="26"/>
          <w:szCs w:val="26"/>
        </w:rPr>
      </w:pPr>
      <w:r w:rsidRPr="00323C43">
        <w:rPr>
          <w:rFonts w:ascii="Times New Roman" w:hAnsi="Times New Roman" w:cs="Times New Roman"/>
          <w:sz w:val="26"/>
          <w:szCs w:val="26"/>
        </w:rPr>
        <w:t>En cuento al material de las viviendas se puede ver que en el departamento de Guatemala la mayoría son de block</w:t>
      </w:r>
      <w:r w:rsidR="00323C43" w:rsidRPr="00323C43">
        <w:rPr>
          <w:rFonts w:ascii="Times New Roman" w:hAnsi="Times New Roman" w:cs="Times New Roman"/>
          <w:sz w:val="26"/>
          <w:szCs w:val="26"/>
        </w:rPr>
        <w:t xml:space="preserve">, </w:t>
      </w:r>
      <w:r w:rsidRPr="00323C43">
        <w:rPr>
          <w:rFonts w:ascii="Times New Roman" w:hAnsi="Times New Roman" w:cs="Times New Roman"/>
          <w:sz w:val="26"/>
          <w:szCs w:val="26"/>
        </w:rPr>
        <w:t xml:space="preserve">pero </w:t>
      </w:r>
      <w:r w:rsidR="00323C43" w:rsidRPr="00323C43">
        <w:rPr>
          <w:rFonts w:ascii="Times New Roman" w:hAnsi="Times New Roman" w:cs="Times New Roman"/>
          <w:sz w:val="26"/>
          <w:szCs w:val="26"/>
        </w:rPr>
        <w:t>en otros departamentos los materiales que más se ven son adobe y madera.</w:t>
      </w:r>
    </w:p>
    <w:p w:rsidR="006707CD" w:rsidRPr="00323C43" w:rsidRDefault="006707CD" w:rsidP="00323C43">
      <w:pPr>
        <w:spacing w:line="360" w:lineRule="auto"/>
        <w:jc w:val="center"/>
        <w:rPr>
          <w:rFonts w:ascii="Times New Roman" w:hAnsi="Times New Roman" w:cs="Times New Roman"/>
          <w:sz w:val="26"/>
          <w:szCs w:val="26"/>
        </w:rPr>
      </w:pPr>
      <w:r w:rsidRPr="00323C43">
        <w:rPr>
          <w:rFonts w:ascii="Times New Roman" w:hAnsi="Times New Roman" w:cs="Times New Roman"/>
          <w:noProof/>
          <w:sz w:val="26"/>
          <w:szCs w:val="26"/>
        </w:rPr>
        <w:drawing>
          <wp:inline distT="0" distB="0" distL="0" distR="0">
            <wp:extent cx="4152900" cy="2665189"/>
            <wp:effectExtent l="0" t="0" r="0" b="190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4357" cy="2666124"/>
                    </a:xfrm>
                    <a:prstGeom prst="rect">
                      <a:avLst/>
                    </a:prstGeom>
                    <a:noFill/>
                    <a:ln>
                      <a:noFill/>
                    </a:ln>
                  </pic:spPr>
                </pic:pic>
              </a:graphicData>
            </a:graphic>
          </wp:inline>
        </w:drawing>
      </w:r>
    </w:p>
    <w:p w:rsidR="00323C43" w:rsidRDefault="00323C43" w:rsidP="00C962C7">
      <w:pPr>
        <w:spacing w:line="360" w:lineRule="auto"/>
        <w:jc w:val="both"/>
        <w:rPr>
          <w:rFonts w:ascii="Times New Roman" w:hAnsi="Times New Roman" w:cs="Times New Roman"/>
          <w:b/>
          <w:sz w:val="26"/>
          <w:szCs w:val="26"/>
        </w:rPr>
      </w:pPr>
    </w:p>
    <w:p w:rsidR="00323C43" w:rsidRDefault="00323C43" w:rsidP="00C962C7">
      <w:pPr>
        <w:spacing w:line="360" w:lineRule="auto"/>
        <w:jc w:val="both"/>
        <w:rPr>
          <w:rFonts w:ascii="Times New Roman" w:hAnsi="Times New Roman" w:cs="Times New Roman"/>
          <w:b/>
          <w:sz w:val="26"/>
          <w:szCs w:val="26"/>
        </w:rPr>
      </w:pPr>
      <w:proofErr w:type="spellStart"/>
      <w:r>
        <w:rPr>
          <w:rFonts w:ascii="Times New Roman" w:hAnsi="Times New Roman" w:cs="Times New Roman"/>
          <w:b/>
          <w:sz w:val="26"/>
          <w:szCs w:val="26"/>
        </w:rPr>
        <w:lastRenderedPageBreak/>
        <w:t>Boxplots</w:t>
      </w:r>
      <w:proofErr w:type="spellEnd"/>
    </w:p>
    <w:p w:rsidR="00323C43" w:rsidRPr="00323C43" w:rsidRDefault="00323C43"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También se realizaron </w:t>
      </w:r>
      <w:proofErr w:type="spellStart"/>
      <w:r>
        <w:rPr>
          <w:rFonts w:ascii="Times New Roman" w:hAnsi="Times New Roman" w:cs="Times New Roman"/>
          <w:sz w:val="26"/>
          <w:szCs w:val="26"/>
        </w:rPr>
        <w:t>bloxplots</w:t>
      </w:r>
      <w:proofErr w:type="spellEnd"/>
      <w:r>
        <w:rPr>
          <w:rFonts w:ascii="Times New Roman" w:hAnsi="Times New Roman" w:cs="Times New Roman"/>
          <w:sz w:val="26"/>
          <w:szCs w:val="26"/>
        </w:rPr>
        <w:t xml:space="preserve"> que se pueden ver mejor en el código, a continuación, se pueden ver que hay datos que están fuera de la media que son por ejemplo en lo que usan celular el que sale de la media es el departamento de Guatemala que es el que tiene una mayor parte de personas que usan celular.</w:t>
      </w:r>
    </w:p>
    <w:p w:rsidR="00323C43" w:rsidRDefault="00323C43" w:rsidP="00323C43">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4123489" cy="2646313"/>
            <wp:effectExtent l="0" t="0" r="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28569" cy="2649573"/>
                    </a:xfrm>
                    <a:prstGeom prst="rect">
                      <a:avLst/>
                    </a:prstGeom>
                    <a:noFill/>
                    <a:ln>
                      <a:noFill/>
                    </a:ln>
                  </pic:spPr>
                </pic:pic>
              </a:graphicData>
            </a:graphic>
          </wp:inline>
        </w:drawing>
      </w:r>
      <w:r>
        <w:rPr>
          <w:rFonts w:ascii="Times New Roman" w:hAnsi="Times New Roman" w:cs="Times New Roman"/>
          <w:b/>
          <w:sz w:val="26"/>
          <w:szCs w:val="26"/>
        </w:rPr>
        <w:t xml:space="preserve"> </w:t>
      </w:r>
    </w:p>
    <w:p w:rsidR="00323C43" w:rsidRPr="00323C43" w:rsidRDefault="00323C43" w:rsidP="00323C43">
      <w:pPr>
        <w:spacing w:line="360" w:lineRule="auto"/>
        <w:jc w:val="both"/>
        <w:rPr>
          <w:rFonts w:ascii="Times New Roman" w:hAnsi="Times New Roman" w:cs="Times New Roman"/>
          <w:b/>
          <w:sz w:val="26"/>
          <w:szCs w:val="26"/>
        </w:rPr>
      </w:pPr>
      <w:r>
        <w:rPr>
          <w:rFonts w:ascii="Times New Roman" w:hAnsi="Times New Roman" w:cs="Times New Roman"/>
          <w:sz w:val="26"/>
          <w:szCs w:val="26"/>
        </w:rPr>
        <w:t xml:space="preserve">En el caso de este </w:t>
      </w:r>
      <w:proofErr w:type="spellStart"/>
      <w:r>
        <w:rPr>
          <w:rFonts w:ascii="Times New Roman" w:hAnsi="Times New Roman" w:cs="Times New Roman"/>
          <w:sz w:val="26"/>
          <w:szCs w:val="26"/>
        </w:rPr>
        <w:t>boxplot</w:t>
      </w:r>
      <w:proofErr w:type="spellEnd"/>
      <w:r>
        <w:rPr>
          <w:rFonts w:ascii="Times New Roman" w:hAnsi="Times New Roman" w:cs="Times New Roman"/>
          <w:sz w:val="26"/>
          <w:szCs w:val="26"/>
        </w:rPr>
        <w:t xml:space="preserve"> se puede ver que los que salen de la media en educación es el departamento de Guatemala donde la mayoría si ha estudiado. En el caso de los que no han estudiado son departamentos como: Alta Verapaz, Huehuetenango, Quiché y San Marcos.</w:t>
      </w:r>
    </w:p>
    <w:p w:rsidR="00323C43" w:rsidRDefault="00323C43" w:rsidP="00323C43">
      <w:pPr>
        <w:spacing w:line="360" w:lineRule="auto"/>
        <w:jc w:val="center"/>
        <w:rPr>
          <w:rFonts w:ascii="Times New Roman" w:hAnsi="Times New Roman" w:cs="Times New Roman"/>
          <w:b/>
          <w:sz w:val="26"/>
          <w:szCs w:val="26"/>
        </w:rPr>
      </w:pPr>
      <w:r>
        <w:rPr>
          <w:rFonts w:ascii="Times New Roman" w:hAnsi="Times New Roman" w:cs="Times New Roman"/>
          <w:b/>
          <w:noProof/>
          <w:sz w:val="26"/>
          <w:szCs w:val="26"/>
        </w:rPr>
        <w:drawing>
          <wp:inline distT="0" distB="0" distL="0" distR="0">
            <wp:extent cx="3517522" cy="2257425"/>
            <wp:effectExtent l="0" t="0" r="698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49562" cy="2277987"/>
                    </a:xfrm>
                    <a:prstGeom prst="rect">
                      <a:avLst/>
                    </a:prstGeom>
                    <a:noFill/>
                    <a:ln>
                      <a:noFill/>
                    </a:ln>
                  </pic:spPr>
                </pic:pic>
              </a:graphicData>
            </a:graphic>
          </wp:inline>
        </w:drawing>
      </w:r>
    </w:p>
    <w:p w:rsidR="002E3859" w:rsidRDefault="002E3859" w:rsidP="00323C43">
      <w:pPr>
        <w:spacing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Correlación de variables</w:t>
      </w:r>
    </w:p>
    <w:p w:rsidR="002E3859" w:rsidRDefault="002E3859" w:rsidP="002E3859">
      <w:pPr>
        <w:spacing w:line="360" w:lineRule="auto"/>
        <w:jc w:val="center"/>
        <w:rPr>
          <w:rFonts w:ascii="Times New Roman" w:hAnsi="Times New Roman" w:cs="Times New Roman"/>
          <w:sz w:val="26"/>
          <w:szCs w:val="26"/>
        </w:rPr>
      </w:pPr>
      <w:r w:rsidRPr="002E3859">
        <w:rPr>
          <w:rFonts w:ascii="Times New Roman" w:hAnsi="Times New Roman" w:cs="Times New Roman"/>
          <w:sz w:val="26"/>
          <w:szCs w:val="26"/>
        </w:rPr>
        <w:t>Se puede ver en siguiente gráfico que hay varias variables que tiene correlación principalmente entre el área donde se vive, el empleo y la educación que se tiene.</w:t>
      </w:r>
    </w:p>
    <w:p w:rsidR="002E3859" w:rsidRDefault="002E3859" w:rsidP="002E3859">
      <w:pPr>
        <w:spacing w:line="360" w:lineRule="auto"/>
        <w:jc w:val="center"/>
        <w:rPr>
          <w:rFonts w:ascii="Times New Roman" w:hAnsi="Times New Roman" w:cs="Times New Roman"/>
          <w:noProof/>
          <w:sz w:val="26"/>
          <w:szCs w:val="26"/>
        </w:rPr>
      </w:pPr>
      <w:r w:rsidRPr="002E3859">
        <w:rPr>
          <w:rFonts w:ascii="Times New Roman" w:hAnsi="Times New Roman" w:cs="Times New Roman"/>
          <w:sz w:val="26"/>
          <w:szCs w:val="26"/>
        </w:rPr>
        <w:t>La causa de la inasistencia</w:t>
      </w:r>
      <w:r>
        <w:rPr>
          <w:rFonts w:ascii="Times New Roman" w:hAnsi="Times New Roman" w:cs="Times New Roman"/>
          <w:sz w:val="26"/>
          <w:szCs w:val="26"/>
        </w:rPr>
        <w:t xml:space="preserve"> </w:t>
      </w:r>
      <w:r w:rsidRPr="002E3859">
        <w:rPr>
          <w:rFonts w:ascii="Times New Roman" w:hAnsi="Times New Roman" w:cs="Times New Roman"/>
          <w:sz w:val="26"/>
          <w:szCs w:val="26"/>
        </w:rPr>
        <w:t>de las personas porque trabajan está correlacionada con todos los niveles de educación y con la población</w:t>
      </w:r>
      <w:r>
        <w:rPr>
          <w:rFonts w:ascii="Times New Roman" w:hAnsi="Times New Roman" w:cs="Times New Roman"/>
          <w:sz w:val="26"/>
          <w:szCs w:val="26"/>
        </w:rPr>
        <w:t xml:space="preserve"> </w:t>
      </w:r>
      <w:r w:rsidRPr="002E3859">
        <w:rPr>
          <w:rFonts w:ascii="Times New Roman" w:hAnsi="Times New Roman" w:cs="Times New Roman"/>
          <w:sz w:val="26"/>
          <w:szCs w:val="26"/>
        </w:rPr>
        <w:t>económicamente activa, lo que significa que hasta los niños que estudian primaria faltan debido a que</w:t>
      </w:r>
      <w:r>
        <w:rPr>
          <w:rFonts w:ascii="Times New Roman" w:hAnsi="Times New Roman" w:cs="Times New Roman"/>
          <w:sz w:val="26"/>
          <w:szCs w:val="26"/>
        </w:rPr>
        <w:t xml:space="preserve"> </w:t>
      </w:r>
      <w:r w:rsidRPr="002E3859">
        <w:rPr>
          <w:rFonts w:ascii="Times New Roman" w:hAnsi="Times New Roman" w:cs="Times New Roman"/>
          <w:sz w:val="26"/>
          <w:szCs w:val="26"/>
        </w:rPr>
        <w:t>trabajan</w:t>
      </w:r>
      <w:r>
        <w:rPr>
          <w:rFonts w:ascii="Times New Roman" w:hAnsi="Times New Roman" w:cs="Times New Roman"/>
          <w:noProof/>
          <w:sz w:val="26"/>
          <w:szCs w:val="26"/>
        </w:rPr>
        <w:t>.</w:t>
      </w:r>
    </w:p>
    <w:p w:rsidR="00323C43" w:rsidRPr="002E3859" w:rsidRDefault="002E3859" w:rsidP="002E3859">
      <w:pPr>
        <w:spacing w:line="360" w:lineRule="auto"/>
        <w:jc w:val="center"/>
        <w:rPr>
          <w:rFonts w:ascii="Times New Roman" w:hAnsi="Times New Roman" w:cs="Times New Roman"/>
          <w:sz w:val="26"/>
          <w:szCs w:val="26"/>
        </w:rPr>
      </w:pPr>
      <w:r w:rsidRPr="002E3859">
        <w:rPr>
          <w:noProof/>
        </w:rPr>
        <w:drawing>
          <wp:inline distT="0" distB="0" distL="0" distR="0" wp14:anchorId="0A847A92" wp14:editId="1CAA6C5D">
            <wp:extent cx="5612130" cy="3691255"/>
            <wp:effectExtent l="0" t="0" r="762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3691255"/>
                    </a:xfrm>
                    <a:prstGeom prst="rect">
                      <a:avLst/>
                    </a:prstGeom>
                  </pic:spPr>
                </pic:pic>
              </a:graphicData>
            </a:graphic>
          </wp:inline>
        </w:drawing>
      </w:r>
    </w:p>
    <w:p w:rsidR="002E3859" w:rsidRDefault="002E3859" w:rsidP="00C962C7">
      <w:pPr>
        <w:spacing w:line="360" w:lineRule="auto"/>
        <w:jc w:val="both"/>
        <w:rPr>
          <w:rFonts w:ascii="Times New Roman" w:hAnsi="Times New Roman" w:cs="Times New Roman"/>
          <w:b/>
          <w:sz w:val="26"/>
          <w:szCs w:val="26"/>
        </w:rPr>
      </w:pPr>
    </w:p>
    <w:p w:rsidR="002E3859" w:rsidRDefault="002E3859" w:rsidP="00C962C7">
      <w:pPr>
        <w:spacing w:line="360" w:lineRule="auto"/>
        <w:jc w:val="both"/>
        <w:rPr>
          <w:rFonts w:ascii="Times New Roman" w:hAnsi="Times New Roman" w:cs="Times New Roman"/>
          <w:b/>
          <w:sz w:val="26"/>
          <w:szCs w:val="26"/>
        </w:rPr>
      </w:pPr>
    </w:p>
    <w:p w:rsidR="005279CD" w:rsidRPr="005279CD" w:rsidRDefault="005279CD" w:rsidP="00C962C7">
      <w:pPr>
        <w:spacing w:line="360" w:lineRule="auto"/>
        <w:jc w:val="both"/>
        <w:rPr>
          <w:rFonts w:ascii="Times New Roman" w:hAnsi="Times New Roman" w:cs="Times New Roman"/>
          <w:b/>
          <w:sz w:val="26"/>
          <w:szCs w:val="26"/>
        </w:rPr>
      </w:pPr>
      <w:proofErr w:type="spellStart"/>
      <w:r w:rsidRPr="005279CD">
        <w:rPr>
          <w:rFonts w:ascii="Times New Roman" w:hAnsi="Times New Roman" w:cs="Times New Roman"/>
          <w:b/>
          <w:sz w:val="26"/>
          <w:szCs w:val="26"/>
        </w:rPr>
        <w:t>Feature</w:t>
      </w:r>
      <w:proofErr w:type="spellEnd"/>
      <w:r w:rsidRPr="005279CD">
        <w:rPr>
          <w:rFonts w:ascii="Times New Roman" w:hAnsi="Times New Roman" w:cs="Times New Roman"/>
          <w:b/>
          <w:sz w:val="26"/>
          <w:szCs w:val="26"/>
        </w:rPr>
        <w:t xml:space="preserve"> </w:t>
      </w:r>
      <w:proofErr w:type="spellStart"/>
      <w:r w:rsidRPr="005279CD">
        <w:rPr>
          <w:rFonts w:ascii="Times New Roman" w:hAnsi="Times New Roman" w:cs="Times New Roman"/>
          <w:b/>
          <w:sz w:val="26"/>
          <w:szCs w:val="26"/>
        </w:rPr>
        <w:t>Engineering</w:t>
      </w:r>
      <w:proofErr w:type="spellEnd"/>
    </w:p>
    <w:p w:rsidR="00B310EB" w:rsidRDefault="005279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Se</w:t>
      </w:r>
      <w:r w:rsidR="00B310EB">
        <w:rPr>
          <w:rFonts w:ascii="Times New Roman" w:hAnsi="Times New Roman" w:cs="Times New Roman"/>
          <w:sz w:val="26"/>
          <w:szCs w:val="26"/>
        </w:rPr>
        <w:t xml:space="preserve"> graficaron los datos faltantes para departamentos y municipios, donde se pudo observar que no había.</w:t>
      </w:r>
    </w:p>
    <w:p w:rsidR="002E3859" w:rsidRDefault="002E3859" w:rsidP="00C962C7">
      <w:pPr>
        <w:spacing w:line="360" w:lineRule="auto"/>
        <w:jc w:val="both"/>
        <w:rPr>
          <w:rFonts w:ascii="Times New Roman" w:hAnsi="Times New Roman" w:cs="Times New Roman"/>
          <w:sz w:val="26"/>
          <w:szCs w:val="26"/>
        </w:rPr>
      </w:pPr>
    </w:p>
    <w:tbl>
      <w:tblPr>
        <w:tblStyle w:val="Tablaconcuadrcula"/>
        <w:tblW w:w="0" w:type="auto"/>
        <w:tblLook w:val="04A0" w:firstRow="1" w:lastRow="0" w:firstColumn="1" w:lastColumn="0" w:noHBand="0" w:noVBand="1"/>
      </w:tblPr>
      <w:tblGrid>
        <w:gridCol w:w="4414"/>
        <w:gridCol w:w="4414"/>
      </w:tblGrid>
      <w:tr w:rsidR="00530871" w:rsidTr="00530871">
        <w:tc>
          <w:tcPr>
            <w:tcW w:w="4414" w:type="dxa"/>
            <w:tcBorders>
              <w:top w:val="nil"/>
              <w:left w:val="nil"/>
              <w:bottom w:val="nil"/>
              <w:right w:val="nil"/>
            </w:tcBorders>
          </w:tcPr>
          <w:p w:rsidR="00530871" w:rsidRPr="00530871" w:rsidRDefault="00530871" w:rsidP="00530871">
            <w:pPr>
              <w:spacing w:line="360" w:lineRule="auto"/>
              <w:jc w:val="center"/>
              <w:rPr>
                <w:rFonts w:ascii="Times New Roman" w:hAnsi="Times New Roman" w:cs="Times New Roman"/>
                <w:b/>
                <w:sz w:val="26"/>
                <w:szCs w:val="26"/>
              </w:rPr>
            </w:pPr>
            <w:r w:rsidRPr="00530871">
              <w:rPr>
                <w:rFonts w:ascii="Times New Roman" w:hAnsi="Times New Roman" w:cs="Times New Roman"/>
                <w:b/>
                <w:sz w:val="26"/>
                <w:szCs w:val="26"/>
              </w:rPr>
              <w:lastRenderedPageBreak/>
              <w:t>Datos Faltantes Departamentos</w:t>
            </w:r>
          </w:p>
        </w:tc>
        <w:tc>
          <w:tcPr>
            <w:tcW w:w="4414" w:type="dxa"/>
            <w:tcBorders>
              <w:top w:val="nil"/>
              <w:left w:val="nil"/>
              <w:bottom w:val="nil"/>
              <w:right w:val="nil"/>
            </w:tcBorders>
          </w:tcPr>
          <w:p w:rsidR="00530871" w:rsidRPr="00530871" w:rsidRDefault="00530871" w:rsidP="00530871">
            <w:pPr>
              <w:spacing w:line="360" w:lineRule="auto"/>
              <w:jc w:val="center"/>
              <w:rPr>
                <w:rFonts w:ascii="Times New Roman" w:hAnsi="Times New Roman" w:cs="Times New Roman"/>
                <w:b/>
                <w:sz w:val="26"/>
                <w:szCs w:val="26"/>
              </w:rPr>
            </w:pPr>
            <w:r w:rsidRPr="00530871">
              <w:rPr>
                <w:rFonts w:ascii="Times New Roman" w:hAnsi="Times New Roman" w:cs="Times New Roman"/>
                <w:b/>
                <w:sz w:val="26"/>
                <w:szCs w:val="26"/>
              </w:rPr>
              <w:t>Datos Faltantes Municipios</w:t>
            </w:r>
          </w:p>
        </w:tc>
      </w:tr>
      <w:tr w:rsidR="00530871" w:rsidTr="00530871">
        <w:tc>
          <w:tcPr>
            <w:tcW w:w="4414" w:type="dxa"/>
            <w:tcBorders>
              <w:top w:val="nil"/>
              <w:left w:val="nil"/>
              <w:bottom w:val="nil"/>
              <w:right w:val="nil"/>
            </w:tcBorders>
          </w:tcPr>
          <w:p w:rsidR="00530871" w:rsidRDefault="00530871" w:rsidP="00530871">
            <w:pPr>
              <w:spacing w:line="360" w:lineRule="auto"/>
              <w:jc w:val="center"/>
              <w:rPr>
                <w:rFonts w:ascii="Times New Roman" w:hAnsi="Times New Roman" w:cs="Times New Roman"/>
                <w:sz w:val="26"/>
                <w:szCs w:val="26"/>
              </w:rPr>
            </w:pPr>
            <w:r>
              <w:rPr>
                <w:noProof/>
              </w:rPr>
              <w:drawing>
                <wp:inline distT="0" distB="0" distL="0" distR="0" wp14:anchorId="2502371F" wp14:editId="07D8CE3F">
                  <wp:extent cx="2285111" cy="1409700"/>
                  <wp:effectExtent l="0" t="0" r="127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287802" cy="1411360"/>
                          </a:xfrm>
                          <a:prstGeom prst="rect">
                            <a:avLst/>
                          </a:prstGeom>
                        </pic:spPr>
                      </pic:pic>
                    </a:graphicData>
                  </a:graphic>
                </wp:inline>
              </w:drawing>
            </w:r>
          </w:p>
        </w:tc>
        <w:tc>
          <w:tcPr>
            <w:tcW w:w="4414" w:type="dxa"/>
            <w:tcBorders>
              <w:top w:val="nil"/>
              <w:left w:val="nil"/>
              <w:bottom w:val="nil"/>
              <w:right w:val="nil"/>
            </w:tcBorders>
          </w:tcPr>
          <w:p w:rsidR="00530871" w:rsidRDefault="00530871" w:rsidP="00530871">
            <w:pPr>
              <w:spacing w:line="360" w:lineRule="auto"/>
              <w:jc w:val="center"/>
              <w:rPr>
                <w:rFonts w:ascii="Times New Roman" w:hAnsi="Times New Roman" w:cs="Times New Roman"/>
                <w:sz w:val="26"/>
                <w:szCs w:val="26"/>
              </w:rPr>
            </w:pPr>
            <w:r>
              <w:rPr>
                <w:noProof/>
              </w:rPr>
              <w:drawing>
                <wp:inline distT="0" distB="0" distL="0" distR="0" wp14:anchorId="7F116093" wp14:editId="74AE2A6C">
                  <wp:extent cx="2222082" cy="1370817"/>
                  <wp:effectExtent l="0" t="0" r="6985" b="127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28272" cy="1374635"/>
                          </a:xfrm>
                          <a:prstGeom prst="rect">
                            <a:avLst/>
                          </a:prstGeom>
                        </pic:spPr>
                      </pic:pic>
                    </a:graphicData>
                  </a:graphic>
                </wp:inline>
              </w:drawing>
            </w:r>
          </w:p>
        </w:tc>
      </w:tr>
    </w:tbl>
    <w:p w:rsidR="00530871" w:rsidRDefault="005279CD"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 xml:space="preserve">Se tenían </w:t>
      </w:r>
      <w:proofErr w:type="spellStart"/>
      <w:proofErr w:type="gramStart"/>
      <w:r>
        <w:rPr>
          <w:rFonts w:ascii="Times New Roman" w:hAnsi="Times New Roman" w:cs="Times New Roman"/>
          <w:sz w:val="26"/>
          <w:szCs w:val="26"/>
        </w:rPr>
        <w:t>outliers</w:t>
      </w:r>
      <w:proofErr w:type="spellEnd"/>
      <w:proofErr w:type="gramEnd"/>
      <w:r>
        <w:rPr>
          <w:rFonts w:ascii="Times New Roman" w:hAnsi="Times New Roman" w:cs="Times New Roman"/>
          <w:sz w:val="26"/>
          <w:szCs w:val="26"/>
        </w:rPr>
        <w:t xml:space="preserve"> pero no se excluyeron porque son parte importante del análisis de las variables.</w:t>
      </w:r>
    </w:p>
    <w:p w:rsidR="002E3859" w:rsidRPr="002E3859" w:rsidRDefault="002E3859" w:rsidP="002E3859">
      <w:pPr>
        <w:spacing w:line="360" w:lineRule="auto"/>
        <w:jc w:val="center"/>
        <w:rPr>
          <w:rFonts w:ascii="Times New Roman" w:hAnsi="Times New Roman" w:cs="Times New Roman"/>
          <w:b/>
          <w:sz w:val="26"/>
          <w:szCs w:val="26"/>
        </w:rPr>
      </w:pPr>
      <w:r w:rsidRPr="002E3859">
        <w:rPr>
          <w:rFonts w:ascii="Times New Roman" w:hAnsi="Times New Roman" w:cs="Times New Roman"/>
          <w:b/>
          <w:sz w:val="26"/>
          <w:szCs w:val="26"/>
        </w:rPr>
        <w:t>Hallazgos y conclusiones</w:t>
      </w:r>
    </w:p>
    <w:p w:rsidR="002E3859" w:rsidRDefault="002E3859" w:rsidP="00C962C7">
      <w:pPr>
        <w:spacing w:line="360" w:lineRule="auto"/>
        <w:jc w:val="both"/>
        <w:rPr>
          <w:rFonts w:ascii="Times New Roman" w:hAnsi="Times New Roman" w:cs="Times New Roman"/>
          <w:sz w:val="26"/>
          <w:szCs w:val="26"/>
        </w:rPr>
      </w:pPr>
      <w:r>
        <w:rPr>
          <w:rFonts w:ascii="Times New Roman" w:hAnsi="Times New Roman" w:cs="Times New Roman"/>
          <w:sz w:val="26"/>
          <w:szCs w:val="26"/>
        </w:rPr>
        <w:t>Me sorprendió ver que hay mujeres que hombres en Guatemala, que la mayoría de las personas no ha estudiado y que se puede ver la diferencia enorme que hay entre el departamento de Guatemala y los demás departamentos. Con estas gráficas se puede ver la situación actual de Guatemala y las cosas que hay que cambiar para que mejore.</w:t>
      </w:r>
    </w:p>
    <w:p w:rsidR="005279CD" w:rsidRDefault="005279CD" w:rsidP="005279CD">
      <w:pPr>
        <w:spacing w:line="360" w:lineRule="auto"/>
        <w:jc w:val="center"/>
        <w:rPr>
          <w:rFonts w:ascii="Times New Roman" w:hAnsi="Times New Roman" w:cs="Times New Roman"/>
          <w:b/>
          <w:sz w:val="26"/>
          <w:szCs w:val="26"/>
        </w:rPr>
      </w:pPr>
      <w:r w:rsidRPr="005279CD">
        <w:rPr>
          <w:rFonts w:ascii="Times New Roman" w:hAnsi="Times New Roman" w:cs="Times New Roman"/>
          <w:b/>
          <w:sz w:val="26"/>
          <w:szCs w:val="26"/>
        </w:rPr>
        <w:t xml:space="preserve">Recomendaciones y </w:t>
      </w:r>
      <w:r>
        <w:rPr>
          <w:rFonts w:ascii="Times New Roman" w:hAnsi="Times New Roman" w:cs="Times New Roman"/>
          <w:b/>
          <w:sz w:val="26"/>
          <w:szCs w:val="26"/>
        </w:rPr>
        <w:t>S</w:t>
      </w:r>
      <w:r w:rsidRPr="005279CD">
        <w:rPr>
          <w:rFonts w:ascii="Times New Roman" w:hAnsi="Times New Roman" w:cs="Times New Roman"/>
          <w:b/>
          <w:sz w:val="26"/>
          <w:szCs w:val="26"/>
        </w:rPr>
        <w:t xml:space="preserve">iguientes </w:t>
      </w:r>
      <w:r>
        <w:rPr>
          <w:rFonts w:ascii="Times New Roman" w:hAnsi="Times New Roman" w:cs="Times New Roman"/>
          <w:b/>
          <w:sz w:val="26"/>
          <w:szCs w:val="26"/>
        </w:rPr>
        <w:t>P</w:t>
      </w:r>
      <w:r w:rsidRPr="005279CD">
        <w:rPr>
          <w:rFonts w:ascii="Times New Roman" w:hAnsi="Times New Roman" w:cs="Times New Roman"/>
          <w:b/>
          <w:sz w:val="26"/>
          <w:szCs w:val="26"/>
        </w:rPr>
        <w:t>asos</w:t>
      </w:r>
    </w:p>
    <w:p w:rsidR="005279CD" w:rsidRDefault="005279CD" w:rsidP="005279CD">
      <w:pPr>
        <w:spacing w:line="360" w:lineRule="auto"/>
        <w:jc w:val="both"/>
        <w:rPr>
          <w:rFonts w:ascii="Times New Roman" w:hAnsi="Times New Roman" w:cs="Times New Roman"/>
          <w:sz w:val="26"/>
          <w:szCs w:val="26"/>
        </w:rPr>
      </w:pPr>
      <w:r>
        <w:rPr>
          <w:rFonts w:ascii="Times New Roman" w:hAnsi="Times New Roman" w:cs="Times New Roman"/>
          <w:sz w:val="26"/>
          <w:szCs w:val="26"/>
        </w:rPr>
        <w:t>Como recomendación para quienes estén interesados en este trabajo, deberían hacer un análisis más exhaustivo de los municipios ya que solo se agarraron los principales por cuestión de complejidad.</w:t>
      </w:r>
    </w:p>
    <w:p w:rsidR="002E3859" w:rsidRPr="002E3859" w:rsidRDefault="005279CD" w:rsidP="002E3859">
      <w:pPr>
        <w:spacing w:line="360" w:lineRule="auto"/>
        <w:jc w:val="both"/>
        <w:rPr>
          <w:rFonts w:ascii="Times New Roman" w:hAnsi="Times New Roman" w:cs="Times New Roman"/>
          <w:sz w:val="26"/>
          <w:szCs w:val="26"/>
        </w:rPr>
      </w:pPr>
      <w:r>
        <w:rPr>
          <w:rFonts w:ascii="Times New Roman" w:hAnsi="Times New Roman" w:cs="Times New Roman"/>
          <w:sz w:val="26"/>
          <w:szCs w:val="26"/>
        </w:rPr>
        <w:t>Como</w:t>
      </w:r>
      <w:r w:rsidRPr="005279CD">
        <w:rPr>
          <w:rFonts w:ascii="Times New Roman" w:hAnsi="Times New Roman" w:cs="Times New Roman"/>
          <w:sz w:val="26"/>
          <w:szCs w:val="26"/>
        </w:rPr>
        <w:t xml:space="preserve"> siguiente paso para esta investigación </w:t>
      </w:r>
      <w:r>
        <w:rPr>
          <w:rFonts w:ascii="Times New Roman" w:hAnsi="Times New Roman" w:cs="Times New Roman"/>
          <w:sz w:val="26"/>
          <w:szCs w:val="26"/>
        </w:rPr>
        <w:t xml:space="preserve">se podría comparar con censos pasados para ver cómo ha cambiado la Se podría desglosar el departamento con los municipios, para poder hacer un análisis más profundo de donde se encuentra </w:t>
      </w:r>
      <w:r w:rsidR="002E3859">
        <w:rPr>
          <w:rFonts w:ascii="Times New Roman" w:hAnsi="Times New Roman" w:cs="Times New Roman"/>
          <w:sz w:val="26"/>
          <w:szCs w:val="26"/>
        </w:rPr>
        <w:t>los problemas más graves.</w:t>
      </w:r>
      <w:bookmarkStart w:id="0" w:name="_GoBack"/>
      <w:bookmarkEnd w:id="0"/>
    </w:p>
    <w:p w:rsidR="002E3859" w:rsidRPr="002E3859" w:rsidRDefault="002E3859" w:rsidP="002E3859">
      <w:pPr>
        <w:spacing w:line="360" w:lineRule="auto"/>
        <w:jc w:val="center"/>
        <w:rPr>
          <w:rFonts w:ascii="Times New Roman" w:hAnsi="Times New Roman" w:cs="Times New Roman"/>
          <w:b/>
          <w:sz w:val="26"/>
          <w:szCs w:val="26"/>
        </w:rPr>
      </w:pPr>
      <w:r w:rsidRPr="002E3859">
        <w:rPr>
          <w:rFonts w:ascii="Times New Roman" w:hAnsi="Times New Roman" w:cs="Times New Roman"/>
          <w:b/>
          <w:sz w:val="26"/>
          <w:szCs w:val="26"/>
        </w:rPr>
        <w:t>Anexos</w:t>
      </w:r>
    </w:p>
    <w:p w:rsidR="002E3859" w:rsidRDefault="002E3859" w:rsidP="005279CD">
      <w:pPr>
        <w:spacing w:line="360" w:lineRule="auto"/>
        <w:jc w:val="both"/>
      </w:pPr>
      <w:r>
        <w:rPr>
          <w:rFonts w:ascii="Times New Roman" w:hAnsi="Times New Roman" w:cs="Times New Roman"/>
          <w:sz w:val="26"/>
          <w:szCs w:val="26"/>
        </w:rPr>
        <w:t xml:space="preserve">Descripción de la variables se puede encontrar en: </w:t>
      </w:r>
      <w:hyperlink r:id="rId24" w:history="1">
        <w:r>
          <w:rPr>
            <w:rStyle w:val="Hipervnculo"/>
          </w:rPr>
          <w:t>https://www.censopoblacion.gt/</w:t>
        </w:r>
      </w:hyperlink>
    </w:p>
    <w:p w:rsidR="002E3859" w:rsidRPr="005279CD" w:rsidRDefault="002E3859" w:rsidP="005279CD">
      <w:pPr>
        <w:spacing w:line="360" w:lineRule="auto"/>
        <w:jc w:val="both"/>
        <w:rPr>
          <w:rFonts w:ascii="Times New Roman" w:hAnsi="Times New Roman" w:cs="Times New Roman"/>
          <w:sz w:val="26"/>
          <w:szCs w:val="26"/>
        </w:rPr>
      </w:pPr>
    </w:p>
    <w:sectPr w:rsidR="002E3859" w:rsidRPr="005279CD">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3F2"/>
    <w:rsid w:val="00007180"/>
    <w:rsid w:val="000923F2"/>
    <w:rsid w:val="002E3859"/>
    <w:rsid w:val="00323C43"/>
    <w:rsid w:val="00331828"/>
    <w:rsid w:val="005279CD"/>
    <w:rsid w:val="00530871"/>
    <w:rsid w:val="005551A1"/>
    <w:rsid w:val="006707CD"/>
    <w:rsid w:val="00852268"/>
    <w:rsid w:val="009E0F68"/>
    <w:rsid w:val="00A9013E"/>
    <w:rsid w:val="00AB4C2D"/>
    <w:rsid w:val="00B310EB"/>
    <w:rsid w:val="00B42D81"/>
    <w:rsid w:val="00C27975"/>
    <w:rsid w:val="00C962C7"/>
    <w:rsid w:val="00E4775A"/>
  </w:rsids>
  <m:mathPr>
    <m:mathFont m:val="Cambria Math"/>
    <m:brkBin m:val="before"/>
    <m:brkBinSub m:val="--"/>
    <m:smallFrac m:val="0"/>
    <m:dispDef/>
    <m:lMargin m:val="0"/>
    <m:rMargin m:val="0"/>
    <m:defJc m:val="centerGroup"/>
    <m:wrapIndent m:val="1440"/>
    <m:intLim m:val="subSup"/>
    <m:naryLim m:val="undOvr"/>
  </m:mathPr>
  <w:themeFontLang w:val="es-G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28123"/>
  <w15:chartTrackingRefBased/>
  <w15:docId w15:val="{A800B5B7-B753-416B-8BDE-99125174E9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G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B310EB"/>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B310EB"/>
    <w:rPr>
      <w:rFonts w:ascii="Segoe UI" w:hAnsi="Segoe UI" w:cs="Segoe UI"/>
      <w:sz w:val="18"/>
      <w:szCs w:val="18"/>
    </w:rPr>
  </w:style>
  <w:style w:type="table" w:styleId="Tablaconcuadrcula">
    <w:name w:val="Table Grid"/>
    <w:basedOn w:val="Tablanormal"/>
    <w:uiPriority w:val="39"/>
    <w:rsid w:val="005308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basedOn w:val="Fuentedeprrafopredeter"/>
    <w:uiPriority w:val="99"/>
    <w:semiHidden/>
    <w:unhideWhenUsed/>
    <w:rsid w:val="002E385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theme" Target="theme/theme1.xml"/><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hyperlink" Target="https://www.censopoblacion.gt/"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627</TotalTime>
  <Pages>10</Pages>
  <Words>1051</Words>
  <Characters>5786</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Mafer</dc:creator>
  <cp:keywords/>
  <dc:description/>
  <cp:lastModifiedBy>Mafer</cp:lastModifiedBy>
  <cp:revision>4</cp:revision>
  <dcterms:created xsi:type="dcterms:W3CDTF">2019-11-21T02:23:00Z</dcterms:created>
  <dcterms:modified xsi:type="dcterms:W3CDTF">2019-11-21T19:12:00Z</dcterms:modified>
</cp:coreProperties>
</file>